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CAF" w:rsidRPr="00B441CE" w:rsidRDefault="00111DF9" w:rsidP="00E66A52">
      <w:pPr>
        <w:spacing w:line="480" w:lineRule="auto"/>
        <w:jc w:val="center"/>
        <w:rPr>
          <w:rFonts w:cs="Iskoola Pota"/>
          <w:b/>
          <w:bCs/>
          <w:sz w:val="28"/>
          <w:szCs w:val="28"/>
          <w:lang w:bidi="si-LK"/>
        </w:rPr>
      </w:pPr>
      <w:bookmarkStart w:id="0" w:name="_GoBack"/>
      <w:bookmarkEnd w:id="0"/>
      <w:r>
        <w:rPr>
          <w:rFonts w:cs="Iskoola Pota"/>
          <w:noProof/>
          <w:sz w:val="28"/>
          <w:szCs w:val="28"/>
          <w:lang w:bidi="ar-SA"/>
        </w:rPr>
        <mc:AlternateContent>
          <mc:Choice Requires="wps">
            <w:drawing>
              <wp:anchor distT="0" distB="0" distL="114300" distR="114300" simplePos="0" relativeHeight="251660288" behindDoc="0" locked="0" layoutInCell="1" allowOverlap="1">
                <wp:simplePos x="0" y="0"/>
                <wp:positionH relativeFrom="column">
                  <wp:posOffset>4669155</wp:posOffset>
                </wp:positionH>
                <wp:positionV relativeFrom="paragraph">
                  <wp:posOffset>1781175</wp:posOffset>
                </wp:positionV>
                <wp:extent cx="2287270" cy="450850"/>
                <wp:effectExtent l="381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450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6A52" w:rsidRPr="00E66A52" w:rsidRDefault="00E66A52">
                            <w:pPr>
                              <w:rPr>
                                <w:sz w:val="28"/>
                                <w:szCs w:val="28"/>
                              </w:rPr>
                            </w:pPr>
                            <w:r w:rsidRPr="00E66A52">
                              <w:rPr>
                                <w:rFonts w:cs="Iskoola Pota" w:hint="cs"/>
                                <w:sz w:val="28"/>
                                <w:szCs w:val="28"/>
                                <w:cs/>
                                <w:lang w:bidi="si-LK"/>
                              </w:rPr>
                              <w:t xml:space="preserve">2018 </w:t>
                            </w:r>
                            <w:r w:rsidRPr="00E66A52">
                              <w:rPr>
                                <w:rFonts w:cs="Iskoola Pota"/>
                                <w:sz w:val="28"/>
                                <w:szCs w:val="28"/>
                                <w:cs/>
                                <w:lang w:bidi="si-LK"/>
                              </w:rPr>
                              <w:t>–</w:t>
                            </w:r>
                            <w:r w:rsidRPr="00E66A52">
                              <w:rPr>
                                <w:rFonts w:cs="Iskoola Pota" w:hint="cs"/>
                                <w:sz w:val="28"/>
                                <w:szCs w:val="28"/>
                                <w:cs/>
                                <w:lang w:bidi="si-LK"/>
                              </w:rPr>
                              <w:t xml:space="preserve"> 09 - 20</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7.65pt;margin-top:140.25pt;width:180.1pt;height:35.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" stroked="f">
                <v:textbox style="mso-fit-shape-to-text:t">
                  <w:txbxContent>
                    <w:p w:rsidR="00E66A52" w:rsidRPr="00E66A52" w:rsidRDefault="00E66A52">
                      <w:pPr>
                        <w:rPr>
                          <w:sz w:val="28"/>
                          <w:szCs w:val="28"/>
                        </w:rPr>
                      </w:pPr>
                      <w:r w:rsidRPr="00E66A52">
                        <w:rPr>
                          <w:rFonts w:cs="Iskoola Pota" w:hint="cs"/>
                          <w:sz w:val="28"/>
                          <w:szCs w:val="28"/>
                          <w:cs/>
                          <w:lang w:bidi="si-LK"/>
                        </w:rPr>
                        <w:t xml:space="preserve">2018 </w:t>
                      </w:r>
                      <w:r w:rsidRPr="00E66A52">
                        <w:rPr>
                          <w:rFonts w:cs="Iskoola Pota"/>
                          <w:sz w:val="28"/>
                          <w:szCs w:val="28"/>
                          <w:cs/>
                          <w:lang w:bidi="si-LK"/>
                        </w:rPr>
                        <w:t>–</w:t>
                      </w:r>
                      <w:r w:rsidRPr="00E66A52">
                        <w:rPr>
                          <w:rFonts w:cs="Iskoola Pota" w:hint="cs"/>
                          <w:sz w:val="28"/>
                          <w:szCs w:val="28"/>
                          <w:cs/>
                          <w:lang w:bidi="si-LK"/>
                        </w:rPr>
                        <w:t xml:space="preserve"> 09 - 20</w:t>
                      </w:r>
                    </w:p>
                  </w:txbxContent>
                </v:textbox>
              </v:shape>
            </w:pict>
          </mc:Fallback>
        </mc:AlternateContent>
      </w:r>
      <w:r w:rsidR="00E66A52">
        <w:rPr>
          <w:rFonts w:cs="Iskoola Pota" w:hint="cs"/>
          <w:b/>
          <w:bCs/>
          <w:sz w:val="28"/>
          <w:szCs w:val="28"/>
          <w:cs/>
          <w:lang w:bidi="si-LK"/>
        </w:rPr>
        <w:t>ප්‍රවෘත්ති නිවේදනයයි</w:t>
      </w:r>
      <w:r w:rsidR="00E66A52">
        <w:rPr>
          <w:rFonts w:cs="Iskoola Pota"/>
          <w:b/>
          <w:bCs/>
          <w:sz w:val="28"/>
          <w:szCs w:val="28"/>
          <w:cs/>
          <w:lang w:bidi="si-LK"/>
        </w:rPr>
        <w:br/>
      </w:r>
      <w:r w:rsidR="00E66A52">
        <w:rPr>
          <w:rFonts w:cs="Iskoola Pota" w:hint="cs"/>
          <w:b/>
          <w:bCs/>
          <w:noProof/>
          <w:sz w:val="28"/>
          <w:szCs w:val="28"/>
          <w:lang w:bidi="ar-SA"/>
        </w:rPr>
        <w:drawing>
          <wp:anchor distT="0" distB="0" distL="114300" distR="114300" simplePos="0" relativeHeight="251658240" behindDoc="0" locked="0" layoutInCell="1" allowOverlap="1">
            <wp:simplePos x="0" y="0"/>
            <wp:positionH relativeFrom="margin">
              <wp:align>center</wp:align>
            </wp:positionH>
            <wp:positionV relativeFrom="margin">
              <wp:posOffset>-757555</wp:posOffset>
            </wp:positionV>
            <wp:extent cx="7005320" cy="3002280"/>
            <wp:effectExtent l="19050" t="0" r="5080" b="0"/>
            <wp:wrapSquare wrapText="bothSides"/>
            <wp:docPr id="1" name="Picture 0" descr="Letter Head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new.jpg"/>
                    <pic:cNvPicPr/>
                  </pic:nvPicPr>
                  <pic:blipFill>
                    <a:blip r:embed="rId4" cstate="print"/>
                    <a:stretch>
                      <a:fillRect/>
                    </a:stretch>
                  </pic:blipFill>
                  <pic:spPr>
                    <a:xfrm>
                      <a:off x="0" y="0"/>
                      <a:ext cx="7005320" cy="3002280"/>
                    </a:xfrm>
                    <a:prstGeom prst="rect">
                      <a:avLst/>
                    </a:prstGeom>
                  </pic:spPr>
                </pic:pic>
              </a:graphicData>
            </a:graphic>
          </wp:anchor>
        </w:drawing>
      </w:r>
      <w:r w:rsidR="00E66A52">
        <w:rPr>
          <w:rFonts w:cs="Iskoola Pota" w:hint="cs"/>
          <w:b/>
          <w:bCs/>
          <w:sz w:val="28"/>
          <w:szCs w:val="28"/>
          <w:cs/>
          <w:lang w:bidi="si-LK"/>
        </w:rPr>
        <w:t>පුද්ගලයන් 23,000ට</w:t>
      </w:r>
      <w:r w:rsidR="0014419D">
        <w:rPr>
          <w:rFonts w:cs="Iskoola Pota" w:hint="cs"/>
          <w:b/>
          <w:bCs/>
          <w:sz w:val="28"/>
          <w:szCs w:val="28"/>
          <w:cs/>
          <w:lang w:bidi="si-LK"/>
        </w:rPr>
        <w:t xml:space="preserve"> එන්ටප්‍රයිස් ශ්‍රී ලංකා පොලී සහන</w:t>
      </w:r>
      <w:r w:rsidR="00E66A52">
        <w:rPr>
          <w:rFonts w:cs="Iskoola Pota" w:hint="cs"/>
          <w:b/>
          <w:bCs/>
          <w:sz w:val="28"/>
          <w:szCs w:val="28"/>
          <w:cs/>
          <w:lang w:bidi="si-LK"/>
        </w:rPr>
        <w:t xml:space="preserve"> ණය</w:t>
      </w:r>
      <w:r w:rsidR="0014419D">
        <w:rPr>
          <w:rFonts w:cs="Iskoola Pota" w:hint="cs"/>
          <w:b/>
          <w:bCs/>
          <w:sz w:val="28"/>
          <w:szCs w:val="28"/>
          <w:cs/>
          <w:lang w:bidi="si-LK"/>
        </w:rPr>
        <w:t xml:space="preserve"> ලබා දී ඇත.</w:t>
      </w:r>
    </w:p>
    <w:p w:rsidR="000642B5" w:rsidRPr="007474F9" w:rsidRDefault="00B441CE" w:rsidP="00E66A52">
      <w:pPr>
        <w:spacing w:line="240" w:lineRule="auto"/>
        <w:ind w:firstLine="720"/>
        <w:jc w:val="both"/>
        <w:rPr>
          <w:rFonts w:cs="Iskoola Pota"/>
          <w:sz w:val="28"/>
          <w:szCs w:val="28"/>
          <w:lang w:bidi="si-LK"/>
        </w:rPr>
      </w:pPr>
      <w:r>
        <w:rPr>
          <w:rFonts w:cs="Iskoola Pota" w:hint="cs"/>
          <w:sz w:val="28"/>
          <w:szCs w:val="28"/>
          <w:cs/>
          <w:lang w:bidi="si-LK"/>
        </w:rPr>
        <w:t xml:space="preserve">නව </w:t>
      </w:r>
      <w:r w:rsidR="007474F9" w:rsidRPr="007474F9">
        <w:rPr>
          <w:rFonts w:cs="Iskoola Pota" w:hint="cs"/>
          <w:sz w:val="28"/>
          <w:szCs w:val="28"/>
          <w:cs/>
          <w:lang w:bidi="si-LK"/>
        </w:rPr>
        <w:t xml:space="preserve">ව්‍යාවසායකයන් ලක්ෂයක් බිහි කිරීමේ අරමුණෙන් </w:t>
      </w:r>
      <w:r w:rsidR="009246E8" w:rsidRPr="007474F9">
        <w:rPr>
          <w:rFonts w:cs="Iskoola Pota" w:hint="cs"/>
          <w:sz w:val="28"/>
          <w:szCs w:val="28"/>
          <w:cs/>
          <w:lang w:bidi="si-LK"/>
        </w:rPr>
        <w:t xml:space="preserve">මුදල් හා ජනමාධ්‍ය අමාත්‍යාංශය මගින් ක්‍රියාත්මක </w:t>
      </w:r>
      <w:r w:rsidR="008C546C">
        <w:rPr>
          <w:rFonts w:cs="Iskoola Pota" w:hint="cs"/>
          <w:sz w:val="28"/>
          <w:szCs w:val="28"/>
          <w:cs/>
          <w:lang w:bidi="si-LK"/>
        </w:rPr>
        <w:t>කරනු ලබන</w:t>
      </w:r>
      <w:r w:rsidR="009246E8" w:rsidRPr="007474F9">
        <w:rPr>
          <w:rFonts w:cs="Iskoola Pota" w:hint="cs"/>
          <w:sz w:val="28"/>
          <w:szCs w:val="28"/>
          <w:cs/>
          <w:lang w:bidi="si-LK"/>
        </w:rPr>
        <w:t xml:space="preserve"> එන්ටප්‍රයිස් ශ්‍රී ලංකා රජයේ </w:t>
      </w:r>
      <w:r w:rsidR="00313CAF">
        <w:rPr>
          <w:rFonts w:cs="Iskoola Pota" w:hint="cs"/>
          <w:sz w:val="28"/>
          <w:szCs w:val="28"/>
          <w:cs/>
          <w:lang w:bidi="si-LK"/>
        </w:rPr>
        <w:t xml:space="preserve">පොලී සහනාධාර </w:t>
      </w:r>
      <w:r w:rsidR="009246E8" w:rsidRPr="007474F9">
        <w:rPr>
          <w:rFonts w:cs="Iskoola Pota" w:hint="cs"/>
          <w:sz w:val="28"/>
          <w:szCs w:val="28"/>
          <w:cs/>
          <w:lang w:bidi="si-LK"/>
        </w:rPr>
        <w:t xml:space="preserve">ණය </w:t>
      </w:r>
      <w:r w:rsidR="00313CAF">
        <w:rPr>
          <w:rFonts w:cs="Iskoola Pota" w:hint="cs"/>
          <w:sz w:val="28"/>
          <w:szCs w:val="28"/>
          <w:cs/>
          <w:lang w:bidi="si-LK"/>
        </w:rPr>
        <w:t xml:space="preserve">යෝජනා </w:t>
      </w:r>
      <w:r w:rsidR="009246E8" w:rsidRPr="007474F9">
        <w:rPr>
          <w:rFonts w:cs="Iskoola Pota" w:hint="cs"/>
          <w:sz w:val="28"/>
          <w:szCs w:val="28"/>
          <w:cs/>
          <w:lang w:bidi="si-LK"/>
        </w:rPr>
        <w:t xml:space="preserve">වැඩසටහන යටතේ මේ වන විට </w:t>
      </w:r>
      <w:r w:rsidR="0014419D">
        <w:rPr>
          <w:rFonts w:cs="Iskoola Pota" w:hint="cs"/>
          <w:sz w:val="28"/>
          <w:szCs w:val="28"/>
          <w:cs/>
          <w:lang w:bidi="si-LK"/>
        </w:rPr>
        <w:t xml:space="preserve">ආයතන හා පුද්ගලයන් </w:t>
      </w:r>
      <w:r w:rsidR="00313CAF">
        <w:rPr>
          <w:rFonts w:cs="Iskoola Pota" w:hint="cs"/>
          <w:sz w:val="28"/>
          <w:szCs w:val="28"/>
          <w:cs/>
          <w:lang w:bidi="si-LK"/>
        </w:rPr>
        <w:t>22,957</w:t>
      </w:r>
      <w:r w:rsidR="0014419D">
        <w:rPr>
          <w:rFonts w:cs="Iskoola Pota" w:hint="cs"/>
          <w:sz w:val="28"/>
          <w:szCs w:val="28"/>
          <w:cs/>
          <w:lang w:bidi="si-LK"/>
        </w:rPr>
        <w:t>ට ණය ලබා දී තිබේ. රජයේ සහ පෞද්ගලික බැංකු හරහා ක්‍රියාත්මක මෙම ණය යෝජනා ක්‍රමය යටතේ ලබා දී ඇති ණය මුදල්වල</w:t>
      </w:r>
      <w:r w:rsidR="00100098">
        <w:rPr>
          <w:rFonts w:cs="Iskoola Pota" w:hint="cs"/>
          <w:sz w:val="28"/>
          <w:szCs w:val="28"/>
          <w:cs/>
          <w:lang w:bidi="si-LK"/>
        </w:rPr>
        <w:t xml:space="preserve"> මුළු</w:t>
      </w:r>
      <w:r w:rsidR="0014419D">
        <w:rPr>
          <w:rFonts w:cs="Iskoola Pota" w:hint="cs"/>
          <w:sz w:val="28"/>
          <w:szCs w:val="28"/>
          <w:cs/>
          <w:lang w:bidi="si-LK"/>
        </w:rPr>
        <w:t xml:space="preserve"> වටිනාකම </w:t>
      </w:r>
      <w:r w:rsidR="00B206ED">
        <w:rPr>
          <w:rFonts w:cs="Iskoola Pota" w:hint="cs"/>
          <w:sz w:val="28"/>
          <w:szCs w:val="28"/>
          <w:cs/>
          <w:lang w:bidi="si-LK"/>
        </w:rPr>
        <w:t xml:space="preserve">රුපියල් මිලියන 49,176කට අධික ය. </w:t>
      </w:r>
    </w:p>
    <w:p w:rsidR="007474F9" w:rsidRPr="007474F9" w:rsidRDefault="007474F9" w:rsidP="00E66A52">
      <w:pPr>
        <w:spacing w:line="240" w:lineRule="auto"/>
        <w:ind w:firstLine="720"/>
        <w:jc w:val="both"/>
        <w:rPr>
          <w:rFonts w:cs="Iskoola Pota"/>
          <w:sz w:val="28"/>
          <w:szCs w:val="28"/>
          <w:lang w:bidi="si-LK"/>
        </w:rPr>
      </w:pPr>
      <w:r w:rsidRPr="007474F9">
        <w:rPr>
          <w:rFonts w:cs="Iskoola Pota" w:hint="cs"/>
          <w:sz w:val="28"/>
          <w:szCs w:val="28"/>
          <w:cs/>
          <w:lang w:bidi="si-LK"/>
        </w:rPr>
        <w:t>2018 ජූනි මස 22 ව</w:t>
      </w:r>
      <w:r w:rsidR="00941DAA">
        <w:rPr>
          <w:rFonts w:cs="Iskoola Pota" w:hint="cs"/>
          <w:sz w:val="28"/>
          <w:szCs w:val="28"/>
          <w:cs/>
          <w:lang w:bidi="si-LK"/>
        </w:rPr>
        <w:t xml:space="preserve">ැනි දින එන්ටප්‍රයිස් ශ්‍රී ලංකා, </w:t>
      </w:r>
      <w:r w:rsidR="00313CAF" w:rsidRPr="007474F9">
        <w:rPr>
          <w:rFonts w:cs="Iskoola Pota" w:hint="cs"/>
          <w:sz w:val="28"/>
          <w:szCs w:val="28"/>
          <w:cs/>
          <w:lang w:bidi="si-LK"/>
        </w:rPr>
        <w:t xml:space="preserve">රජයේ </w:t>
      </w:r>
      <w:r w:rsidR="00313CAF">
        <w:rPr>
          <w:rFonts w:cs="Iskoola Pota" w:hint="cs"/>
          <w:sz w:val="28"/>
          <w:szCs w:val="28"/>
          <w:cs/>
          <w:lang w:bidi="si-LK"/>
        </w:rPr>
        <w:t xml:space="preserve">පොලී සහනාධාර </w:t>
      </w:r>
      <w:r w:rsidR="00313CAF" w:rsidRPr="007474F9">
        <w:rPr>
          <w:rFonts w:cs="Iskoola Pota" w:hint="cs"/>
          <w:sz w:val="28"/>
          <w:szCs w:val="28"/>
          <w:cs/>
          <w:lang w:bidi="si-LK"/>
        </w:rPr>
        <w:t xml:space="preserve">ණය </w:t>
      </w:r>
      <w:r w:rsidR="00313CAF">
        <w:rPr>
          <w:rFonts w:cs="Iskoola Pota" w:hint="cs"/>
          <w:sz w:val="28"/>
          <w:szCs w:val="28"/>
          <w:cs/>
          <w:lang w:bidi="si-LK"/>
        </w:rPr>
        <w:t xml:space="preserve">යෝජනා </w:t>
      </w:r>
      <w:r w:rsidR="00313CAF" w:rsidRPr="007474F9">
        <w:rPr>
          <w:rFonts w:cs="Iskoola Pota" w:hint="cs"/>
          <w:sz w:val="28"/>
          <w:szCs w:val="28"/>
          <w:cs/>
          <w:lang w:bidi="si-LK"/>
        </w:rPr>
        <w:t xml:space="preserve">වැඩසටහන </w:t>
      </w:r>
      <w:r w:rsidR="0014419D">
        <w:rPr>
          <w:rFonts w:cs="Iskoola Pota" w:hint="cs"/>
          <w:sz w:val="28"/>
          <w:szCs w:val="28"/>
          <w:cs/>
          <w:lang w:bidi="si-LK"/>
        </w:rPr>
        <w:t xml:space="preserve">ජනාධිපතිතුමාගේ සහ අගමැතිතුමාගේ ප්‍රධානත්වයෙන් </w:t>
      </w:r>
      <w:r w:rsidRPr="007474F9">
        <w:rPr>
          <w:rFonts w:cs="Iskoola Pota" w:hint="cs"/>
          <w:sz w:val="28"/>
          <w:szCs w:val="28"/>
          <w:cs/>
          <w:lang w:bidi="si-LK"/>
        </w:rPr>
        <w:t xml:space="preserve">නිල වශයෙන් ආරම්භ කෙරිණි. නව ව්‍යාවසායක පරපුරක් බිහි කිරීමේ අරමුණෙන් ඇරැඹි මෙම වැඩසටහන යටතේ </w:t>
      </w:r>
      <w:r w:rsidR="0014419D">
        <w:rPr>
          <w:rFonts w:cs="Iskoola Pota" w:hint="cs"/>
          <w:sz w:val="28"/>
          <w:szCs w:val="28"/>
          <w:cs/>
          <w:lang w:bidi="si-LK"/>
        </w:rPr>
        <w:t xml:space="preserve">පොලී </w:t>
      </w:r>
      <w:r w:rsidRPr="007474F9">
        <w:rPr>
          <w:rFonts w:cs="Iskoola Pota" w:hint="cs"/>
          <w:sz w:val="28"/>
          <w:szCs w:val="28"/>
          <w:cs/>
          <w:lang w:bidi="si-LK"/>
        </w:rPr>
        <w:t xml:space="preserve">සහන ණය යෝජනා ක්‍රම 16ක් </w:t>
      </w:r>
      <w:r w:rsidR="00295950">
        <w:rPr>
          <w:rFonts w:cs="Iskoola Pota" w:hint="cs"/>
          <w:sz w:val="28"/>
          <w:szCs w:val="28"/>
          <w:cs/>
          <w:lang w:bidi="si-LK"/>
        </w:rPr>
        <w:t>හඳුන්වා දෙන ලදී</w:t>
      </w:r>
      <w:r w:rsidRPr="007474F9">
        <w:rPr>
          <w:rFonts w:cs="Iskoola Pota" w:hint="cs"/>
          <w:sz w:val="28"/>
          <w:szCs w:val="28"/>
          <w:cs/>
          <w:lang w:bidi="si-LK"/>
        </w:rPr>
        <w:t xml:space="preserve">. මෙම ණය යෝජනා ක්‍රමවල විශේෂත්වය වන්නෙ ඊට අදාළ සම්පූර්ණ පොලිය හෝ </w:t>
      </w:r>
      <w:r w:rsidR="00295950">
        <w:rPr>
          <w:rFonts w:cs="Iskoola Pota" w:hint="cs"/>
          <w:sz w:val="28"/>
          <w:szCs w:val="28"/>
          <w:cs/>
          <w:lang w:bidi="si-LK"/>
        </w:rPr>
        <w:t xml:space="preserve">පොලියෙන් </w:t>
      </w:r>
      <w:r w:rsidR="00B441CE">
        <w:rPr>
          <w:rFonts w:cs="Iskoola Pota" w:hint="cs"/>
          <w:sz w:val="28"/>
          <w:szCs w:val="28"/>
          <w:cs/>
          <w:lang w:bidi="si-LK"/>
        </w:rPr>
        <w:t>කොටසක්</w:t>
      </w:r>
      <w:r w:rsidRPr="007474F9">
        <w:rPr>
          <w:rFonts w:cs="Iskoola Pota" w:hint="cs"/>
          <w:sz w:val="28"/>
          <w:szCs w:val="28"/>
          <w:cs/>
          <w:lang w:bidi="si-LK"/>
        </w:rPr>
        <w:t xml:space="preserve"> රජය මගින් අදාළ</w:t>
      </w:r>
      <w:r w:rsidR="00295950">
        <w:rPr>
          <w:rFonts w:cs="Iskoola Pota" w:hint="cs"/>
          <w:sz w:val="28"/>
          <w:szCs w:val="28"/>
          <w:cs/>
          <w:lang w:bidi="si-LK"/>
        </w:rPr>
        <w:t xml:space="preserve"> ණයලාභියා වෙනුවෙන්</w:t>
      </w:r>
      <w:r w:rsidRPr="007474F9">
        <w:rPr>
          <w:rFonts w:cs="Iskoola Pota" w:hint="cs"/>
          <w:sz w:val="28"/>
          <w:szCs w:val="28"/>
          <w:cs/>
          <w:lang w:bidi="si-LK"/>
        </w:rPr>
        <w:t xml:space="preserve"> බැංකු වෙත ගෙවීමයි. </w:t>
      </w:r>
    </w:p>
    <w:p w:rsidR="00295950" w:rsidRDefault="007474F9" w:rsidP="00E66A52">
      <w:pPr>
        <w:spacing w:line="240" w:lineRule="auto"/>
        <w:ind w:firstLine="720"/>
        <w:jc w:val="both"/>
        <w:rPr>
          <w:rFonts w:cs="Iskoola Pota"/>
          <w:sz w:val="28"/>
          <w:szCs w:val="28"/>
          <w:lang w:bidi="si-LK"/>
        </w:rPr>
      </w:pPr>
      <w:r w:rsidRPr="007474F9">
        <w:rPr>
          <w:rFonts w:cs="Iskoola Pota" w:hint="cs"/>
          <w:sz w:val="28"/>
          <w:szCs w:val="28"/>
          <w:cs/>
          <w:lang w:bidi="si-LK"/>
        </w:rPr>
        <w:t xml:space="preserve">ජය ඉසුර, සොඳුරු පියස, මාධ්‍ය අරුණ, ඇරැඹුම, හරිත ණය සහ මධ්‍යම ආදායම්ලාභී නිවාස ණය ඇතුළු </w:t>
      </w:r>
      <w:r w:rsidR="00CC5D6B">
        <w:rPr>
          <w:rFonts w:cs="Iskoola Pota" w:hint="cs"/>
          <w:sz w:val="28"/>
          <w:szCs w:val="28"/>
          <w:cs/>
          <w:lang w:bidi="si-LK"/>
        </w:rPr>
        <w:t xml:space="preserve">ණය යෝජනා ක්‍රම </w:t>
      </w:r>
      <w:r w:rsidR="00313CAF">
        <w:rPr>
          <w:rFonts w:cs="Iskoola Pota" w:hint="cs"/>
          <w:sz w:val="28"/>
          <w:szCs w:val="28"/>
          <w:cs/>
          <w:lang w:bidi="si-LK"/>
        </w:rPr>
        <w:t xml:space="preserve"> රැසක් </w:t>
      </w:r>
      <w:r w:rsidR="00CC5D6B">
        <w:rPr>
          <w:rFonts w:cs="Iskoola Pota" w:hint="cs"/>
          <w:sz w:val="28"/>
          <w:szCs w:val="28"/>
          <w:cs/>
          <w:lang w:bidi="si-LK"/>
        </w:rPr>
        <w:t>ඒ අතර වේ.</w:t>
      </w:r>
      <w:r w:rsidR="00241956">
        <w:rPr>
          <w:rFonts w:cs="Iskoola Pota" w:hint="cs"/>
          <w:sz w:val="28"/>
          <w:szCs w:val="28"/>
          <w:cs/>
          <w:lang w:bidi="si-LK"/>
        </w:rPr>
        <w:t xml:space="preserve"> ස්වයං</w:t>
      </w:r>
      <w:r w:rsidR="00295950">
        <w:rPr>
          <w:rFonts w:cs="Iskoola Pota" w:hint="cs"/>
          <w:sz w:val="28"/>
          <w:szCs w:val="28"/>
          <w:cs/>
          <w:lang w:bidi="si-LK"/>
        </w:rPr>
        <w:t xml:space="preserve"> රැකියාලාභීන්ගේ සිට මහා පරිමාණ ව්‍යව</w:t>
      </w:r>
      <w:r w:rsidR="008C546C">
        <w:rPr>
          <w:rFonts w:cs="Iskoola Pota" w:hint="cs"/>
          <w:sz w:val="28"/>
          <w:szCs w:val="28"/>
          <w:cs/>
          <w:lang w:bidi="si-LK"/>
        </w:rPr>
        <w:t>සායකන් දක්වා රුපියල් 50,000 සිට</w:t>
      </w:r>
      <w:r w:rsidR="00295950">
        <w:rPr>
          <w:rFonts w:cs="Iskoola Pota" w:hint="cs"/>
          <w:sz w:val="28"/>
          <w:szCs w:val="28"/>
          <w:cs/>
          <w:lang w:bidi="si-LK"/>
        </w:rPr>
        <w:t xml:space="preserve"> රුපියල් මිලිය</w:t>
      </w:r>
      <w:r w:rsidR="00100098">
        <w:rPr>
          <w:rFonts w:cs="Iskoola Pota" w:hint="cs"/>
          <w:sz w:val="28"/>
          <w:szCs w:val="28"/>
          <w:cs/>
          <w:lang w:bidi="si-LK"/>
        </w:rPr>
        <w:t>න</w:t>
      </w:r>
      <w:r w:rsidR="00295950">
        <w:rPr>
          <w:rFonts w:cs="Iskoola Pota" w:hint="cs"/>
          <w:sz w:val="28"/>
          <w:szCs w:val="28"/>
          <w:cs/>
          <w:lang w:bidi="si-LK"/>
        </w:rPr>
        <w:t xml:space="preserve"> 750 දක්වා  මේ යටතේ ණය පහසුකම් ලබා දෙනු ලබයි. </w:t>
      </w:r>
    </w:p>
    <w:p w:rsidR="00100098" w:rsidRDefault="008E2C5A" w:rsidP="00E66A52">
      <w:pPr>
        <w:spacing w:line="240" w:lineRule="auto"/>
        <w:ind w:firstLine="720"/>
        <w:jc w:val="both"/>
        <w:rPr>
          <w:rFonts w:cs="Iskoola Pota"/>
          <w:sz w:val="28"/>
          <w:szCs w:val="28"/>
          <w:lang w:bidi="si-LK"/>
        </w:rPr>
      </w:pPr>
      <w:r>
        <w:rPr>
          <w:rFonts w:cs="Iskoola Pota" w:hint="cs"/>
          <w:sz w:val="28"/>
          <w:szCs w:val="28"/>
          <w:cs/>
          <w:lang w:bidi="si-LK"/>
        </w:rPr>
        <w:t xml:space="preserve">විදේශ ණය ආධාර යටතේ ණය යෝජනා ක්‍රම තුනක් ද ක්‍රියාත්මක කෙරේ. සූර්ය බල උත්පාදන, සුළු හා මධ්‍ය පරිමාණ ව්‍යාවසාය ණය සහ පවිත්‍ර ගංගා යන ණය යෝජනා ක්‍රම ඒ අතර වෙයි. ඒ අතරින්  </w:t>
      </w:r>
      <w:r w:rsidR="00295950">
        <w:rPr>
          <w:rFonts w:cs="Iskoola Pota" w:hint="cs"/>
          <w:sz w:val="28"/>
          <w:szCs w:val="28"/>
          <w:cs/>
          <w:lang w:bidi="si-LK"/>
        </w:rPr>
        <w:t xml:space="preserve"> </w:t>
      </w:r>
      <w:r w:rsidR="003164D6">
        <w:rPr>
          <w:rFonts w:cs="Iskoola Pota" w:hint="cs"/>
          <w:sz w:val="28"/>
          <w:szCs w:val="28"/>
          <w:cs/>
          <w:lang w:bidi="si-LK"/>
        </w:rPr>
        <w:t xml:space="preserve">කර්මාන්ත ශාලා සහ නිවාසවල </w:t>
      </w:r>
      <w:r w:rsidR="00295950">
        <w:rPr>
          <w:rFonts w:cs="Iskoola Pota" w:hint="cs"/>
          <w:sz w:val="28"/>
          <w:szCs w:val="28"/>
          <w:cs/>
          <w:lang w:bidi="si-LK"/>
        </w:rPr>
        <w:t xml:space="preserve">වහලය මත සවි කරන ලද සූර්ය බල උත්පාදක වැඩසටහන වෙනුවෙන් පසුගිය දා ආසියානු සංවර්ධන බැංකුව මගින් රුපියල් මිලියන 8000ක මුදලක් ශ්‍රී ලංකාව වෙත ලබා </w:t>
      </w:r>
      <w:r w:rsidR="00941DAA">
        <w:rPr>
          <w:rFonts w:cs="Iskoola Pota" w:hint="cs"/>
          <w:sz w:val="28"/>
          <w:szCs w:val="28"/>
          <w:cs/>
          <w:lang w:bidi="si-LK"/>
        </w:rPr>
        <w:t>දෙන ලදී.</w:t>
      </w:r>
    </w:p>
    <w:p w:rsidR="00941DAA" w:rsidRDefault="00941DAA" w:rsidP="00E66A52">
      <w:pPr>
        <w:spacing w:line="240" w:lineRule="auto"/>
        <w:ind w:firstLine="720"/>
        <w:jc w:val="both"/>
        <w:rPr>
          <w:rFonts w:cs="Iskoola Pota"/>
          <w:sz w:val="28"/>
          <w:szCs w:val="28"/>
          <w:lang w:bidi="si-LK"/>
        </w:rPr>
      </w:pPr>
    </w:p>
    <w:p w:rsidR="00941DAA" w:rsidRDefault="00941DAA" w:rsidP="00E66A52">
      <w:pPr>
        <w:spacing w:line="240" w:lineRule="auto"/>
        <w:ind w:firstLine="720"/>
        <w:jc w:val="both"/>
        <w:rPr>
          <w:rFonts w:cs="Iskoola Pota"/>
          <w:sz w:val="28"/>
          <w:szCs w:val="28"/>
          <w:lang w:bidi="si-LK"/>
        </w:rPr>
      </w:pPr>
    </w:p>
    <w:p w:rsidR="00100098" w:rsidRDefault="008C546C" w:rsidP="00E66A52">
      <w:pPr>
        <w:spacing w:line="240" w:lineRule="auto"/>
        <w:ind w:firstLine="720"/>
        <w:jc w:val="both"/>
        <w:rPr>
          <w:rFonts w:cs="Iskoola Pota"/>
          <w:sz w:val="28"/>
          <w:szCs w:val="28"/>
          <w:lang w:bidi="si-LK"/>
        </w:rPr>
      </w:pPr>
      <w:r>
        <w:rPr>
          <w:rFonts w:cs="Iskoola Pota" w:hint="cs"/>
          <w:sz w:val="28"/>
          <w:szCs w:val="28"/>
          <w:cs/>
          <w:lang w:bidi="si-LK"/>
        </w:rPr>
        <w:t>කෘෂි කර්මාන්තය වාණිජකරණයකොට අපනයනය සඳහා යොමු කරවීමේ</w:t>
      </w:r>
      <w:r w:rsidR="00100098">
        <w:rPr>
          <w:rFonts w:cs="Iskoola Pota" w:hint="cs"/>
          <w:sz w:val="28"/>
          <w:szCs w:val="28"/>
          <w:cs/>
          <w:lang w:bidi="si-LK"/>
        </w:rPr>
        <w:t xml:space="preserve"> අරමුණෙන් ලබා දෙනු ලබන රන් අස්වැන්න සහ ගොවි නවෝදා යන ණය යෝජනා ක්‍රම </w:t>
      </w:r>
      <w:r>
        <w:rPr>
          <w:rFonts w:cs="Iskoola Pota" w:hint="cs"/>
          <w:sz w:val="28"/>
          <w:szCs w:val="28"/>
          <w:cs/>
          <w:lang w:bidi="si-LK"/>
        </w:rPr>
        <w:t xml:space="preserve">යටතේ වැඩි ණය ප්‍රමාණයක් </w:t>
      </w:r>
      <w:r w:rsidR="00941DAA">
        <w:rPr>
          <w:rFonts w:cs="Iskoola Pota" w:hint="cs"/>
          <w:sz w:val="28"/>
          <w:szCs w:val="28"/>
          <w:cs/>
          <w:lang w:bidi="si-LK"/>
        </w:rPr>
        <w:t xml:space="preserve">ව්‍යවසායකයන් විසින් මෙම කෙටිකාලය තුළ </w:t>
      </w:r>
      <w:r>
        <w:rPr>
          <w:rFonts w:cs="Iskoola Pota" w:hint="cs"/>
          <w:sz w:val="28"/>
          <w:szCs w:val="28"/>
          <w:cs/>
          <w:lang w:bidi="si-LK"/>
        </w:rPr>
        <w:t>ලබා ගෙන තිබේ.</w:t>
      </w:r>
      <w:r w:rsidR="00100098">
        <w:rPr>
          <w:rFonts w:cs="Iskoola Pota" w:hint="cs"/>
          <w:sz w:val="28"/>
          <w:szCs w:val="28"/>
          <w:cs/>
          <w:lang w:bidi="si-LK"/>
        </w:rPr>
        <w:t xml:space="preserve"> රන් අස්වැන්න ණය යෝජනා ක්‍රමය යටතේ </w:t>
      </w:r>
      <w:r w:rsidR="008E2C5A">
        <w:rPr>
          <w:rFonts w:cs="Iskoola Pota" w:hint="cs"/>
          <w:sz w:val="28"/>
          <w:szCs w:val="28"/>
          <w:cs/>
          <w:lang w:bidi="si-LK"/>
        </w:rPr>
        <w:t xml:space="preserve">මේ වන විට </w:t>
      </w:r>
      <w:r w:rsidR="00100098">
        <w:rPr>
          <w:rFonts w:cs="Iskoola Pota" w:hint="cs"/>
          <w:sz w:val="28"/>
          <w:szCs w:val="28"/>
          <w:cs/>
          <w:lang w:bidi="si-LK"/>
        </w:rPr>
        <w:t xml:space="preserve">ලබාදී ඇති ණය ප්‍රමාණය 6022කි. </w:t>
      </w:r>
      <w:r w:rsidR="00547DB8">
        <w:rPr>
          <w:rFonts w:cs="Iskoola Pota" w:hint="cs"/>
          <w:sz w:val="28"/>
          <w:szCs w:val="28"/>
          <w:cs/>
          <w:lang w:bidi="si-LK"/>
        </w:rPr>
        <w:t>මෙහි</w:t>
      </w:r>
      <w:r w:rsidR="00100098">
        <w:rPr>
          <w:rFonts w:cs="Iskoola Pota" w:hint="cs"/>
          <w:sz w:val="28"/>
          <w:szCs w:val="28"/>
          <w:cs/>
          <w:lang w:bidi="si-LK"/>
        </w:rPr>
        <w:t xml:space="preserve"> කාණ්ඩ තුනක් යටතේ රුපියල් ලක්ෂ 50 සිට ලක්ෂ 750 දක්වා ණය ලබා දෙනු ලබයි. </w:t>
      </w:r>
      <w:r>
        <w:rPr>
          <w:rFonts w:cs="Iskoola Pota" w:hint="cs"/>
          <w:sz w:val="28"/>
          <w:szCs w:val="28"/>
          <w:cs/>
          <w:lang w:bidi="si-LK"/>
        </w:rPr>
        <w:t xml:space="preserve">ණය නිකුත් කිරීම﻿ සඳහා වන </w:t>
      </w:r>
      <w:r w:rsidR="00100098">
        <w:rPr>
          <w:rFonts w:cs="Iskoola Pota" w:hint="cs"/>
          <w:sz w:val="28"/>
          <w:szCs w:val="28"/>
          <w:cs/>
          <w:lang w:bidi="si-LK"/>
        </w:rPr>
        <w:t xml:space="preserve">13.5%ක් වූ </w:t>
      </w:r>
      <w:r>
        <w:rPr>
          <w:rFonts w:cs="Iskoola Pota" w:hint="cs"/>
          <w:sz w:val="28"/>
          <w:szCs w:val="28"/>
          <w:cs/>
          <w:lang w:bidi="si-LK"/>
        </w:rPr>
        <w:t xml:space="preserve">බරිත </w:t>
      </w:r>
      <w:r w:rsidR="00100098">
        <w:rPr>
          <w:rFonts w:cs="Iskoola Pota" w:hint="cs"/>
          <w:sz w:val="28"/>
          <w:szCs w:val="28"/>
          <w:cs/>
          <w:lang w:bidi="si-LK"/>
        </w:rPr>
        <w:t xml:space="preserve">පොලී අනුපාතයෙන් </w:t>
      </w:r>
      <w:r>
        <w:rPr>
          <w:rFonts w:cs="Iskoola Pota" w:hint="cs"/>
          <w:sz w:val="28"/>
          <w:szCs w:val="28"/>
          <w:cs/>
          <w:lang w:bidi="si-LK"/>
        </w:rPr>
        <w:t>6.75%ක්</w:t>
      </w:r>
      <w:r w:rsidR="00100098">
        <w:rPr>
          <w:rFonts w:cs="Iskoola Pota" w:hint="cs"/>
          <w:sz w:val="28"/>
          <w:szCs w:val="28"/>
          <w:cs/>
          <w:lang w:bidi="si-LK"/>
        </w:rPr>
        <w:t xml:space="preserve"> රජය මගින් </w:t>
      </w:r>
      <w:r w:rsidR="008E2C5A">
        <w:rPr>
          <w:rFonts w:cs="Iskoola Pota" w:hint="cs"/>
          <w:sz w:val="28"/>
          <w:szCs w:val="28"/>
          <w:cs/>
          <w:lang w:bidi="si-LK"/>
        </w:rPr>
        <w:t xml:space="preserve">ණයලාභියා වෙනුවෙන් </w:t>
      </w:r>
      <w:r w:rsidR="00100098">
        <w:rPr>
          <w:rFonts w:cs="Iskoola Pota" w:hint="cs"/>
          <w:sz w:val="28"/>
          <w:szCs w:val="28"/>
          <w:cs/>
          <w:lang w:bidi="si-LK"/>
        </w:rPr>
        <w:t xml:space="preserve">අදාළ බැංකු වෙත ගෙවනු ලැබේ. </w:t>
      </w:r>
    </w:p>
    <w:p w:rsidR="00100098" w:rsidRDefault="00100098" w:rsidP="00E66A52">
      <w:pPr>
        <w:spacing w:line="240" w:lineRule="auto"/>
        <w:ind w:firstLine="720"/>
        <w:jc w:val="both"/>
        <w:rPr>
          <w:rFonts w:cs="Iskoola Pota"/>
          <w:sz w:val="28"/>
          <w:szCs w:val="28"/>
          <w:lang w:bidi="si-LK"/>
        </w:rPr>
      </w:pPr>
      <w:r>
        <w:rPr>
          <w:rFonts w:cs="Iskoola Pota" w:hint="cs"/>
          <w:sz w:val="28"/>
          <w:szCs w:val="28"/>
          <w:cs/>
          <w:lang w:bidi="si-LK"/>
        </w:rPr>
        <w:t>ගොවි නවෝදා ණය යෝජනා ක්‍රමය යටතේ ද 1749ක පිරිසක් ණය ලබා ගෙන ඇත. ගොවි සංවිධාන සහ සුළු පරිමාණ ගොවීන් ඉ</w:t>
      </w:r>
      <w:r w:rsidR="008C546C">
        <w:rPr>
          <w:rFonts w:cs="Iskoola Pota" w:hint="cs"/>
          <w:sz w:val="28"/>
          <w:szCs w:val="28"/>
          <w:cs/>
          <w:lang w:bidi="si-LK"/>
        </w:rPr>
        <w:t>ලක්ක</w:t>
      </w:r>
      <w:r>
        <w:rPr>
          <w:rFonts w:cs="Iskoola Pota" w:hint="cs"/>
          <w:sz w:val="28"/>
          <w:szCs w:val="28"/>
          <w:cs/>
          <w:lang w:bidi="si-LK"/>
        </w:rPr>
        <w:t xml:space="preserve"> කරගෙන කෘෂිකාර්මික කටයුතු යාන්ත්‍රීකරණය කිරීමේ අරමුණෙන් මෙම ණය යෝජනා ක්‍රමය ක්‍රියාත්මක කෙරේ. ඒ සඳහා රුපියල් ලක්ෂ 5ක ණය මුදලක් ලබා දෙන</w:t>
      </w:r>
      <w:r w:rsidR="00547DB8">
        <w:rPr>
          <w:rFonts w:cs="Iskoola Pota" w:hint="cs"/>
          <w:sz w:val="28"/>
          <w:szCs w:val="28"/>
          <w:cs/>
          <w:lang w:bidi="si-LK"/>
        </w:rPr>
        <w:t xml:space="preserve">ු ලබන අතර පොලී අනුපාතයෙන් 75% ක්ම </w:t>
      </w:r>
      <w:r>
        <w:rPr>
          <w:rFonts w:cs="Iskoola Pota" w:hint="cs"/>
          <w:sz w:val="28"/>
          <w:szCs w:val="28"/>
          <w:cs/>
          <w:lang w:bidi="si-LK"/>
        </w:rPr>
        <w:t xml:space="preserve">රජය මගින් අදාළ බැංකු වෙත ගෙවනු ලැබේ. </w:t>
      </w:r>
      <w:r w:rsidR="008C546C">
        <w:rPr>
          <w:rFonts w:cs="Iskoola Pota" w:hint="cs"/>
          <w:sz w:val="28"/>
          <w:szCs w:val="28"/>
          <w:cs/>
          <w:lang w:bidi="si-LK"/>
        </w:rPr>
        <w:t xml:space="preserve">ණය ලාභියා ගෙවිය යුත්තේ 3.38%ක පොලී අනුපාතයකි. </w:t>
      </w:r>
    </w:p>
    <w:p w:rsidR="00A231BC" w:rsidRDefault="008C546C" w:rsidP="00E66A52">
      <w:pPr>
        <w:spacing w:line="240" w:lineRule="auto"/>
        <w:ind w:firstLine="720"/>
        <w:jc w:val="both"/>
        <w:rPr>
          <w:rFonts w:cs="Iskoola Pota"/>
          <w:sz w:val="28"/>
          <w:szCs w:val="28"/>
          <w:lang w:bidi="si-LK"/>
        </w:rPr>
      </w:pPr>
      <w:r>
        <w:rPr>
          <w:rFonts w:cs="Iskoola Pota" w:hint="cs"/>
          <w:sz w:val="28"/>
          <w:szCs w:val="28"/>
          <w:cs/>
          <w:lang w:bidi="si-LK"/>
        </w:rPr>
        <w:t>සිය නිවාස අවශ්‍යතාව සපුරා ගැනීම සඳහා සාමාන්‍ය පුරවැසියන්ට</w:t>
      </w:r>
      <w:r w:rsidR="00CC5D6B">
        <w:rPr>
          <w:rFonts w:cs="Iskoola Pota" w:hint="cs"/>
          <w:sz w:val="28"/>
          <w:szCs w:val="28"/>
          <w:cs/>
          <w:lang w:bidi="si-LK"/>
        </w:rPr>
        <w:t xml:space="preserve"> සොඳුරු පියස</w:t>
      </w:r>
      <w:r>
        <w:rPr>
          <w:rFonts w:cs="Iskoola Pota" w:hint="cs"/>
          <w:sz w:val="28"/>
          <w:szCs w:val="28"/>
          <w:cs/>
          <w:lang w:bidi="si-LK"/>
        </w:rPr>
        <w:t xml:space="preserve"> නමින්</w:t>
      </w:r>
      <w:r w:rsidR="00CC5D6B">
        <w:rPr>
          <w:rFonts w:cs="Iskoola Pota" w:hint="cs"/>
          <w:sz w:val="28"/>
          <w:szCs w:val="28"/>
          <w:cs/>
          <w:lang w:bidi="si-LK"/>
        </w:rPr>
        <w:t xml:space="preserve"> නිවාස ණය යෝජනා ක්‍රමය</w:t>
      </w:r>
      <w:r>
        <w:rPr>
          <w:rFonts w:cs="Iskoola Pota" w:hint="cs"/>
          <w:sz w:val="28"/>
          <w:szCs w:val="28"/>
          <w:cs/>
          <w:lang w:bidi="si-LK"/>
        </w:rPr>
        <w:t>ක් මෙහි අන්තර්ගත වේ</w:t>
      </w:r>
      <w:r w:rsidR="00CC5D6B">
        <w:rPr>
          <w:rFonts w:cs="Iskoola Pota" w:hint="cs"/>
          <w:sz w:val="28"/>
          <w:szCs w:val="28"/>
          <w:cs/>
          <w:lang w:bidi="si-LK"/>
        </w:rPr>
        <w:t xml:space="preserve">. </w:t>
      </w:r>
      <w:r w:rsidR="00A231BC">
        <w:rPr>
          <w:rFonts w:cs="Iskoola Pota" w:hint="cs"/>
          <w:sz w:val="28"/>
          <w:szCs w:val="28"/>
          <w:cs/>
          <w:lang w:bidi="si-LK"/>
        </w:rPr>
        <w:t>ඒ අනුව වැඩිම</w:t>
      </w:r>
      <w:r w:rsidR="00CC5D6B">
        <w:rPr>
          <w:rFonts w:cs="Iskoola Pota" w:hint="cs"/>
          <w:sz w:val="28"/>
          <w:szCs w:val="28"/>
          <w:cs/>
          <w:lang w:bidi="si-LK"/>
        </w:rPr>
        <w:t xml:space="preserve"> ණය සංඛ්‍යාව </w:t>
      </w:r>
      <w:r w:rsidR="00A231BC">
        <w:rPr>
          <w:rFonts w:cs="Iskoola Pota" w:hint="cs"/>
          <w:sz w:val="28"/>
          <w:szCs w:val="28"/>
          <w:cs/>
          <w:lang w:bidi="si-LK"/>
        </w:rPr>
        <w:t xml:space="preserve">වන 11711 දෙනෙකුට </w:t>
      </w:r>
      <w:r w:rsidR="00CC5D6B">
        <w:rPr>
          <w:rFonts w:cs="Iskoola Pota" w:hint="cs"/>
          <w:sz w:val="28"/>
          <w:szCs w:val="28"/>
          <w:cs/>
          <w:lang w:bidi="si-LK"/>
        </w:rPr>
        <w:t xml:space="preserve">රුපියල් 200,000ක උපරිමයකට යටත්ව ණය ලබා </w:t>
      </w:r>
      <w:r w:rsidR="00A231BC">
        <w:rPr>
          <w:rFonts w:cs="Iskoola Pota" w:hint="cs"/>
          <w:sz w:val="28"/>
          <w:szCs w:val="28"/>
          <w:cs/>
          <w:lang w:bidi="si-LK"/>
        </w:rPr>
        <w:t xml:space="preserve">දී ඇත. මේ සඳහා වන පොලියෙන් අඩක් ම රජය මගින් ගෙවනු ලැබේ. </w:t>
      </w:r>
    </w:p>
    <w:p w:rsidR="00CE542F" w:rsidRDefault="00A231BC" w:rsidP="00E66A52">
      <w:pPr>
        <w:spacing w:line="240" w:lineRule="auto"/>
        <w:ind w:firstLine="720"/>
        <w:jc w:val="both"/>
        <w:rPr>
          <w:rFonts w:cs="Iskoola Pota"/>
          <w:sz w:val="28"/>
          <w:szCs w:val="28"/>
          <w:lang w:bidi="si-LK"/>
        </w:rPr>
      </w:pPr>
      <w:r>
        <w:rPr>
          <w:rFonts w:cs="Iskoola Pota" w:hint="cs"/>
          <w:sz w:val="28"/>
          <w:szCs w:val="28"/>
          <w:cs/>
          <w:lang w:bidi="si-LK"/>
        </w:rPr>
        <w:t xml:space="preserve">මේ සියලු ණයලාභීන් හට </w:t>
      </w:r>
      <w:r w:rsidR="00CE542F">
        <w:rPr>
          <w:rFonts w:cs="Iskoola Pota" w:hint="cs"/>
          <w:sz w:val="28"/>
          <w:szCs w:val="28"/>
          <w:cs/>
          <w:lang w:bidi="si-LK"/>
        </w:rPr>
        <w:t xml:space="preserve">රජයේ සහ පෞද්ගලික බැංකුවලින් අදාළ ණය මුදල් මුදා හැරෙන අතර වැඩි ම ණය ප්‍රමාණයක් </w:t>
      </w:r>
      <w:r w:rsidR="00B206ED">
        <w:rPr>
          <w:rFonts w:cs="Iskoola Pota" w:hint="cs"/>
          <w:sz w:val="28"/>
          <w:szCs w:val="28"/>
          <w:cs/>
          <w:lang w:bidi="si-LK"/>
        </w:rPr>
        <w:t>ලබා දී</w:t>
      </w:r>
      <w:r w:rsidR="00CE542F">
        <w:rPr>
          <w:rFonts w:cs="Iskoola Pota" w:hint="cs"/>
          <w:sz w:val="28"/>
          <w:szCs w:val="28"/>
          <w:cs/>
          <w:lang w:bidi="si-LK"/>
        </w:rPr>
        <w:t xml:space="preserve"> ඇත්තේ ලංකා බැංකුවෙනි. එම ණය ප්‍රමාණය 11</w:t>
      </w:r>
      <w:r>
        <w:rPr>
          <w:rFonts w:cs="Iskoola Pota" w:hint="cs"/>
          <w:sz w:val="28"/>
          <w:szCs w:val="28"/>
          <w:cs/>
          <w:lang w:bidi="si-LK"/>
        </w:rPr>
        <w:t>,</w:t>
      </w:r>
      <w:r w:rsidR="00CE542F">
        <w:rPr>
          <w:rFonts w:cs="Iskoola Pota" w:hint="cs"/>
          <w:sz w:val="28"/>
          <w:szCs w:val="28"/>
          <w:cs/>
          <w:lang w:bidi="si-LK"/>
        </w:rPr>
        <w:t>807කි. මීට අමතරව ප්‍රදේශීය සංවර්ධන බැංකුවෙන් ණය 5612ක්</w:t>
      </w:r>
      <w:r>
        <w:rPr>
          <w:rFonts w:cs="Iskoola Pota" w:hint="cs"/>
          <w:sz w:val="28"/>
          <w:szCs w:val="28"/>
          <w:cs/>
          <w:lang w:bidi="si-LK"/>
        </w:rPr>
        <w:t xml:space="preserve"> ද</w:t>
      </w:r>
      <w:r w:rsidR="00CE542F">
        <w:rPr>
          <w:rFonts w:cs="Iskoola Pota" w:hint="cs"/>
          <w:sz w:val="28"/>
          <w:szCs w:val="28"/>
          <w:cs/>
          <w:lang w:bidi="si-LK"/>
        </w:rPr>
        <w:t xml:space="preserve">, ජාතික ඉතිරි කිරීමේ බැංකුවෙන් ණය 2983ක් සහ මහජන බැංකුවෙන් ණය 1402ක් නිකුත් කර තිබේ. </w:t>
      </w:r>
      <w:r w:rsidR="00313CAF">
        <w:rPr>
          <w:rFonts w:cs="Iskoola Pota" w:hint="cs"/>
          <w:sz w:val="28"/>
          <w:szCs w:val="28"/>
          <w:cs/>
          <w:lang w:bidi="si-LK"/>
        </w:rPr>
        <w:t>පෞද්ගලික බැංකුවලින්</w:t>
      </w:r>
      <w:r>
        <w:rPr>
          <w:rFonts w:cs="Iskoola Pota" w:hint="cs"/>
          <w:sz w:val="28"/>
          <w:szCs w:val="28"/>
          <w:cs/>
          <w:lang w:bidi="si-LK"/>
        </w:rPr>
        <w:t xml:space="preserve"> ද</w:t>
      </w:r>
      <w:r w:rsidR="00313CAF">
        <w:rPr>
          <w:rFonts w:cs="Iskoola Pota" w:hint="cs"/>
          <w:sz w:val="28"/>
          <w:szCs w:val="28"/>
          <w:cs/>
          <w:lang w:bidi="si-LK"/>
        </w:rPr>
        <w:t xml:space="preserve"> සැලකිය යුතු ණය ප්‍රමාණයක් </w:t>
      </w:r>
      <w:r w:rsidR="00B206ED">
        <w:rPr>
          <w:rFonts w:cs="Iskoola Pota" w:hint="cs"/>
          <w:sz w:val="28"/>
          <w:szCs w:val="28"/>
          <w:cs/>
          <w:lang w:bidi="si-LK"/>
        </w:rPr>
        <w:t>ලබා දී</w:t>
      </w:r>
      <w:r w:rsidR="00313CAF">
        <w:rPr>
          <w:rFonts w:cs="Iskoola Pota" w:hint="cs"/>
          <w:sz w:val="28"/>
          <w:szCs w:val="28"/>
          <w:cs/>
          <w:lang w:bidi="si-LK"/>
        </w:rPr>
        <w:t xml:space="preserve"> ඇත. </w:t>
      </w:r>
    </w:p>
    <w:p w:rsidR="00CC5D6B" w:rsidRDefault="00313CAF" w:rsidP="00E66A52">
      <w:pPr>
        <w:spacing w:line="240" w:lineRule="auto"/>
        <w:ind w:firstLine="720"/>
        <w:jc w:val="both"/>
        <w:rPr>
          <w:rFonts w:cs="Iskoola Pota"/>
          <w:sz w:val="28"/>
          <w:szCs w:val="28"/>
          <w:lang w:bidi="si-LK"/>
        </w:rPr>
      </w:pPr>
      <w:r>
        <w:rPr>
          <w:rFonts w:cs="Iskoola Pota" w:hint="cs"/>
          <w:sz w:val="28"/>
          <w:szCs w:val="28"/>
          <w:cs/>
          <w:lang w:bidi="si-LK"/>
        </w:rPr>
        <w:t xml:space="preserve">එන්ටප්‍රයිස් ශ්‍රී ලංකා </w:t>
      </w:r>
      <w:r w:rsidRPr="007474F9">
        <w:rPr>
          <w:rFonts w:cs="Iskoola Pota" w:hint="cs"/>
          <w:sz w:val="28"/>
          <w:szCs w:val="28"/>
          <w:cs/>
          <w:lang w:bidi="si-LK"/>
        </w:rPr>
        <w:t xml:space="preserve">රජයේ </w:t>
      </w:r>
      <w:r>
        <w:rPr>
          <w:rFonts w:cs="Iskoola Pota" w:hint="cs"/>
          <w:sz w:val="28"/>
          <w:szCs w:val="28"/>
          <w:cs/>
          <w:lang w:bidi="si-LK"/>
        </w:rPr>
        <w:t xml:space="preserve">පොලී සහනාධාර </w:t>
      </w:r>
      <w:r w:rsidRPr="007474F9">
        <w:rPr>
          <w:rFonts w:cs="Iskoola Pota" w:hint="cs"/>
          <w:sz w:val="28"/>
          <w:szCs w:val="28"/>
          <w:cs/>
          <w:lang w:bidi="si-LK"/>
        </w:rPr>
        <w:t xml:space="preserve">ණය </w:t>
      </w:r>
      <w:r>
        <w:rPr>
          <w:rFonts w:cs="Iskoola Pota" w:hint="cs"/>
          <w:sz w:val="28"/>
          <w:szCs w:val="28"/>
          <w:cs/>
          <w:lang w:bidi="si-LK"/>
        </w:rPr>
        <w:t xml:space="preserve">යෝජනා </w:t>
      </w:r>
      <w:r w:rsidRPr="007474F9">
        <w:rPr>
          <w:rFonts w:cs="Iskoola Pota" w:hint="cs"/>
          <w:sz w:val="28"/>
          <w:szCs w:val="28"/>
          <w:cs/>
          <w:lang w:bidi="si-LK"/>
        </w:rPr>
        <w:t>වැඩසටහන</w:t>
      </w:r>
      <w:r>
        <w:rPr>
          <w:rFonts w:cs="Iskoola Pota" w:hint="cs"/>
          <w:sz w:val="28"/>
          <w:szCs w:val="28"/>
          <w:cs/>
          <w:lang w:bidi="si-LK"/>
        </w:rPr>
        <w:t xml:space="preserve"> වෙනුවෙන් </w:t>
      </w:r>
      <w:r w:rsidR="00B206ED">
        <w:rPr>
          <w:rFonts w:cs="Iskoola Pota" w:hint="cs"/>
          <w:sz w:val="28"/>
          <w:szCs w:val="28"/>
          <w:cs/>
          <w:lang w:bidi="si-LK"/>
        </w:rPr>
        <w:t>පොලී සහන</w:t>
      </w:r>
      <w:r w:rsidR="004F35D4">
        <w:rPr>
          <w:rFonts w:cs="Iskoola Pota" w:hint="cs"/>
          <w:sz w:val="28"/>
          <w:szCs w:val="28"/>
          <w:cs/>
          <w:lang w:bidi="si-LK"/>
        </w:rPr>
        <w:t xml:space="preserve"> ගෙවීම සඳහා පමණක් </w:t>
      </w:r>
      <w:r w:rsidR="00A231BC">
        <w:rPr>
          <w:rFonts w:cs="Iskoola Pota" w:hint="cs"/>
          <w:sz w:val="28"/>
          <w:szCs w:val="28"/>
          <w:cs/>
          <w:lang w:bidi="si-LK"/>
        </w:rPr>
        <w:t xml:space="preserve">2018 </w:t>
      </w:r>
      <w:r w:rsidR="00CE542F">
        <w:rPr>
          <w:rFonts w:cs="Iskoola Pota" w:hint="cs"/>
          <w:sz w:val="28"/>
          <w:szCs w:val="28"/>
          <w:cs/>
          <w:lang w:bidi="si-LK"/>
        </w:rPr>
        <w:t>අය</w:t>
      </w:r>
      <w:r w:rsidR="00A231BC">
        <w:rPr>
          <w:rFonts w:cs="Iskoola Pota" w:hint="cs"/>
          <w:sz w:val="28"/>
          <w:szCs w:val="28"/>
          <w:cs/>
          <w:lang w:bidi="si-LK"/>
        </w:rPr>
        <w:t>වැය මගින් රුපියල් මිලියන 5,300කට අධික මුදලක්</w:t>
      </w:r>
      <w:r w:rsidR="00547DB8">
        <w:rPr>
          <w:rFonts w:cs="Iskoola Pota" w:hint="cs"/>
          <w:sz w:val="28"/>
          <w:szCs w:val="28"/>
          <w:cs/>
          <w:lang w:bidi="si-LK"/>
        </w:rPr>
        <w:t xml:space="preserve"> වෙන් කර ඇති අතර ව්‍යවසායකයන් ලක්ෂයක් වසරක් තුළ බිහිකිරීමේ රජයේ වැඩපිළිවෙළ සාර්ථක කරගැනීමට රජය අධිෂ්ඨානයෙන් කටයුතු කරන බව මුදල් හා ජනමාධ්‍ය අමාත්‍ය මංගල සමරවීර මහතා පැවැසීය. මෙම ණය ලබාදීම සම්බන්ධයෙන් මාස තුනකට වරක් සියළු බැංකු හා </w:t>
      </w:r>
      <w:r w:rsidR="004F35D4">
        <w:rPr>
          <w:rFonts w:cs="Iskoola Pota" w:hint="cs"/>
          <w:sz w:val="28"/>
          <w:szCs w:val="28"/>
          <w:cs/>
          <w:lang w:bidi="si-LK"/>
        </w:rPr>
        <w:t xml:space="preserve">අදාළ </w:t>
      </w:r>
      <w:r w:rsidR="00547DB8">
        <w:rPr>
          <w:rFonts w:cs="Iskoola Pota" w:hint="cs"/>
          <w:sz w:val="28"/>
          <w:szCs w:val="28"/>
          <w:cs/>
          <w:lang w:bidi="si-LK"/>
        </w:rPr>
        <w:t xml:space="preserve">රාජ්‍ය නිලධාරීන් සමඟ එහි ප්‍රගතිය සමාලෝචනය </w:t>
      </w:r>
      <w:r w:rsidR="004F35D4">
        <w:rPr>
          <w:rFonts w:cs="Iskoola Pota" w:hint="cs"/>
          <w:sz w:val="28"/>
          <w:szCs w:val="28"/>
          <w:cs/>
          <w:lang w:bidi="si-LK"/>
        </w:rPr>
        <w:t>කරන</w:t>
      </w:r>
      <w:r w:rsidR="00547DB8">
        <w:rPr>
          <w:rFonts w:cs="Iskoola Pota" w:hint="cs"/>
          <w:sz w:val="28"/>
          <w:szCs w:val="28"/>
          <w:cs/>
          <w:lang w:bidi="si-LK"/>
        </w:rPr>
        <w:t xml:space="preserve"> බවද මුදල් හා ජනමාධ්‍ය අමාත්‍ය මංගල සමරවීර මහතා වැඩිදුරටත් පැවසීය.</w:t>
      </w:r>
    </w:p>
    <w:p w:rsidR="00E66A52" w:rsidRDefault="00C754DB" w:rsidP="00E66A52">
      <w:pPr>
        <w:spacing w:line="240" w:lineRule="auto"/>
        <w:jc w:val="both"/>
        <w:rPr>
          <w:rFonts w:cs="Iskoola Pota"/>
          <w:sz w:val="28"/>
          <w:szCs w:val="28"/>
          <w:lang w:bidi="si-LK"/>
        </w:rPr>
      </w:pPr>
      <w:r>
        <w:rPr>
          <w:rFonts w:cs="Iskoola Pota"/>
          <w:noProof/>
          <w:sz w:val="28"/>
          <w:szCs w:val="28"/>
          <w:lang w:bidi="ar-SA"/>
        </w:rPr>
        <w:drawing>
          <wp:inline distT="0" distB="0" distL="0" distR="0">
            <wp:extent cx="1514475" cy="523875"/>
            <wp:effectExtent l="0" t="0" r="9525" b="9525"/>
            <wp:docPr id="3" name="Picture 3" descr="C:\Users\c_p\Desktop\Mr Ali hassan -  Dir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p\Desktop\Mr Ali hassan -  Directo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4475" cy="523875"/>
                    </a:xfrm>
                    <a:prstGeom prst="rect">
                      <a:avLst/>
                    </a:prstGeom>
                    <a:noFill/>
                    <a:ln>
                      <a:noFill/>
                    </a:ln>
                  </pic:spPr>
                </pic:pic>
              </a:graphicData>
            </a:graphic>
          </wp:inline>
        </w:drawing>
      </w:r>
    </w:p>
    <w:p w:rsidR="00E66A52" w:rsidRPr="007474F9" w:rsidRDefault="00E66A52" w:rsidP="00E66A52">
      <w:pPr>
        <w:spacing w:line="240" w:lineRule="auto"/>
        <w:rPr>
          <w:rFonts w:cs="Iskoola Pota"/>
          <w:sz w:val="28"/>
          <w:szCs w:val="28"/>
          <w:cs/>
          <w:lang w:bidi="si-LK"/>
        </w:rPr>
      </w:pPr>
      <w:r>
        <w:rPr>
          <w:rFonts w:cs="Iskoola Pota" w:hint="cs"/>
          <w:sz w:val="28"/>
          <w:szCs w:val="28"/>
          <w:cs/>
          <w:lang w:bidi="si-LK"/>
        </w:rPr>
        <w:t>එම්. අලි හසන්,</w:t>
      </w:r>
      <w:r>
        <w:rPr>
          <w:rFonts w:cs="Iskoola Pota" w:hint="cs"/>
          <w:sz w:val="28"/>
          <w:szCs w:val="28"/>
          <w:cs/>
          <w:lang w:bidi="si-LK"/>
        </w:rPr>
        <w:br/>
        <w:t>ප්‍රවෘත්ති අධ්‍යක්ෂ,</w:t>
      </w:r>
      <w:r>
        <w:rPr>
          <w:rFonts w:cs="Iskoola Pota" w:hint="cs"/>
          <w:sz w:val="28"/>
          <w:szCs w:val="28"/>
          <w:cs/>
          <w:lang w:bidi="si-LK"/>
        </w:rPr>
        <w:br/>
        <w:t>මුදල් හා ජනමාධ්‍ය අමාත්‍යාංශය</w:t>
      </w:r>
    </w:p>
    <w:sectPr w:rsidR="00E66A52" w:rsidRPr="007474F9" w:rsidSect="00713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6E8"/>
    <w:rsid w:val="00100098"/>
    <w:rsid w:val="00111DF9"/>
    <w:rsid w:val="001244B2"/>
    <w:rsid w:val="0014419D"/>
    <w:rsid w:val="001B7FAF"/>
    <w:rsid w:val="00241956"/>
    <w:rsid w:val="00295950"/>
    <w:rsid w:val="002A0A2F"/>
    <w:rsid w:val="00313CAF"/>
    <w:rsid w:val="003164D6"/>
    <w:rsid w:val="004F35D4"/>
    <w:rsid w:val="0050632B"/>
    <w:rsid w:val="00547DB8"/>
    <w:rsid w:val="00684B56"/>
    <w:rsid w:val="006C173A"/>
    <w:rsid w:val="00713215"/>
    <w:rsid w:val="007474F9"/>
    <w:rsid w:val="008C546C"/>
    <w:rsid w:val="008E2C5A"/>
    <w:rsid w:val="009246E8"/>
    <w:rsid w:val="00941DAA"/>
    <w:rsid w:val="00A156B3"/>
    <w:rsid w:val="00A231BC"/>
    <w:rsid w:val="00B206ED"/>
    <w:rsid w:val="00B25B86"/>
    <w:rsid w:val="00B4250D"/>
    <w:rsid w:val="00B441CE"/>
    <w:rsid w:val="00C754DB"/>
    <w:rsid w:val="00CA46FB"/>
    <w:rsid w:val="00CC5D6B"/>
    <w:rsid w:val="00CE542F"/>
    <w:rsid w:val="00E66A52"/>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95BFA8-8975-4D8A-8755-3C12E8FA3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6A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A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dinesh chinthaka</cp:lastModifiedBy>
  <cp:revision>2</cp:revision>
  <cp:lastPrinted>2018-09-20T06:48:00Z</cp:lastPrinted>
  <dcterms:created xsi:type="dcterms:W3CDTF">2018-09-25T09:47:00Z</dcterms:created>
  <dcterms:modified xsi:type="dcterms:W3CDTF">2018-09-25T09:47:00Z</dcterms:modified>
</cp:coreProperties>
</file>