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B58" w:rsidRDefault="00C44B58" w:rsidP="003F7D47">
      <w:pPr>
        <w:ind w:left="1440" w:firstLine="720"/>
        <w:rPr>
          <w:b/>
          <w:bCs/>
          <w:sz w:val="24"/>
          <w:szCs w:val="24"/>
        </w:rPr>
      </w:pPr>
      <w:r w:rsidRPr="003F7D47">
        <w:rPr>
          <w:b/>
          <w:bCs/>
          <w:noProof/>
          <w:sz w:val="24"/>
          <w:szCs w:val="24"/>
          <w:lang w:bidi="si-LK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0</wp:posOffset>
                </wp:positionV>
                <wp:extent cx="1895475" cy="285750"/>
                <wp:effectExtent l="0" t="0" r="9525" b="0"/>
                <wp:wrapTight wrapText="bothSides">
                  <wp:wrapPolygon edited="0">
                    <wp:start x="0" y="0"/>
                    <wp:lineTo x="0" y="20160"/>
                    <wp:lineTo x="21491" y="20160"/>
                    <wp:lineTo x="21491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72" w:rsidRPr="00C57FA5" w:rsidRDefault="00C02C72" w:rsidP="00C02C72">
                            <w:pPr>
                              <w:rPr>
                                <w:rFonts w:ascii="Nirmala UI" w:hAnsi="Nirmala UI" w:cs="Nirmala UI" w:hint="cs"/>
                                <w:b/>
                                <w:bCs/>
                                <w:sz w:val="24"/>
                                <w:szCs w:val="24"/>
                                <w:lang w:bidi="ta-LK"/>
                              </w:rPr>
                            </w:pPr>
                            <w:r w:rsidRPr="00C57FA5">
                              <w:rPr>
                                <w:rFonts w:ascii="Nirmala UI" w:hAnsi="Nirmala UI" w:cs="Nirmala UI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பிண்ணினைப்பு</w:t>
                            </w:r>
                            <w:r w:rsidRPr="00C57FA5">
                              <w:rPr>
                                <w:rFonts w:ascii="Nirmala UI" w:hAnsi="Nirmala UI" w:cs="Nirmala U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0</w:t>
                            </w:r>
                            <w:r w:rsidR="00B80751">
                              <w:rPr>
                                <w:rFonts w:ascii="Nirmala UI" w:hAnsi="Nirmala UI" w:cs="Nirmala UI"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a-LK"/>
                              </w:rPr>
                              <w:t>5</w:t>
                            </w:r>
                          </w:p>
                          <w:p w:rsidR="00C02C72" w:rsidRDefault="00C02C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9.75pt;margin-top:0;width:149.25pt;height:22.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" stroked="f">
                <v:textbox>
                  <w:txbxContent>
                    <w:p w:rsidR="00C02C72" w:rsidRPr="00C57FA5" w:rsidRDefault="00C02C72" w:rsidP="00C02C72">
                      <w:pPr>
                        <w:rPr>
                          <w:rFonts w:ascii="Nirmala UI" w:hAnsi="Nirmala UI" w:cs="Nirmala UI" w:hint="cs"/>
                          <w:b/>
                          <w:bCs/>
                          <w:sz w:val="24"/>
                          <w:szCs w:val="24"/>
                          <w:lang w:bidi="ta-LK"/>
                        </w:rPr>
                      </w:pPr>
                      <w:r w:rsidRPr="00C57FA5">
                        <w:rPr>
                          <w:rFonts w:ascii="Nirmala UI" w:hAnsi="Nirmala UI" w:cs="Nirmala UI"/>
                          <w:b/>
                          <w:bCs/>
                          <w:sz w:val="24"/>
                          <w:szCs w:val="24"/>
                          <w:cs/>
                        </w:rPr>
                        <w:t>பிண்ணினைப்பு</w:t>
                      </w:r>
                      <w:r w:rsidRPr="00C57FA5">
                        <w:rPr>
                          <w:rFonts w:ascii="Nirmala UI" w:hAnsi="Nirmala UI" w:cs="Nirmala UI"/>
                          <w:b/>
                          <w:bCs/>
                          <w:sz w:val="24"/>
                          <w:szCs w:val="24"/>
                        </w:rPr>
                        <w:t xml:space="preserve"> 0</w:t>
                      </w:r>
                      <w:r w:rsidR="00B80751">
                        <w:rPr>
                          <w:rFonts w:ascii="Nirmala UI" w:hAnsi="Nirmala UI" w:cs="Nirmala UI" w:hint="cs"/>
                          <w:b/>
                          <w:bCs/>
                          <w:sz w:val="24"/>
                          <w:szCs w:val="24"/>
                          <w:cs/>
                          <w:lang w:bidi="ta-LK"/>
                        </w:rPr>
                        <w:t>5</w:t>
                      </w:r>
                    </w:p>
                    <w:p w:rsidR="00C02C72" w:rsidRDefault="00C02C72"/>
                  </w:txbxContent>
                </v:textbox>
                <w10:wrap type="tight"/>
              </v:shape>
            </w:pict>
          </mc:Fallback>
        </mc:AlternateContent>
      </w:r>
    </w:p>
    <w:p w:rsidR="00C02C72" w:rsidRDefault="00C02C72" w:rsidP="001C7127">
      <w:pPr>
        <w:spacing w:after="0" w:line="240" w:lineRule="auto"/>
        <w:contextualSpacing/>
        <w:jc w:val="center"/>
        <w:rPr>
          <w:rFonts w:ascii="Nirmala UI" w:hAnsi="Nirmala UI" w:cs="Nirmala UI"/>
          <w:b/>
          <w:bCs/>
          <w:sz w:val="20"/>
          <w:szCs w:val="20"/>
        </w:rPr>
      </w:pPr>
      <w:r>
        <w:rPr>
          <w:rFonts w:ascii="Nirmala UI" w:hAnsi="Nirmala UI" w:cs="Nirmala UI" w:hint="cs"/>
          <w:b/>
          <w:bCs/>
          <w:sz w:val="20"/>
          <w:szCs w:val="20"/>
          <w:cs/>
        </w:rPr>
        <w:t>202</w:t>
      </w:r>
      <w:r w:rsidR="00B80751">
        <w:rPr>
          <w:rFonts w:ascii="Nirmala UI" w:hAnsi="Nirmala UI" w:cs="Nirmala UI" w:hint="cs"/>
          <w:b/>
          <w:bCs/>
          <w:sz w:val="20"/>
          <w:szCs w:val="20"/>
          <w:cs/>
          <w:lang w:bidi="ta-LK"/>
        </w:rPr>
        <w:t>5</w:t>
      </w:r>
      <w:r>
        <w:rPr>
          <w:rFonts w:ascii="Nirmala UI" w:hAnsi="Nirmala UI" w:cs="Nirmala UI" w:hint="cs"/>
          <w:b/>
          <w:bCs/>
          <w:sz w:val="20"/>
          <w:szCs w:val="20"/>
          <w:cs/>
        </w:rPr>
        <w:t xml:space="preserve"> </w:t>
      </w:r>
      <w:r>
        <w:rPr>
          <w:rFonts w:ascii="Nirmala UI" w:hAnsi="Nirmala UI" w:cs="Nirmala UI"/>
          <w:b/>
          <w:bCs/>
          <w:sz w:val="20"/>
          <w:szCs w:val="20"/>
          <w:cs/>
        </w:rPr>
        <w:t>வரவுசெலவுத்திட்ட மதிப்பீட்டுக்கான  முற்பணக் கணக்குச் செயற்பாடுகள்</w:t>
      </w:r>
    </w:p>
    <w:p w:rsidR="00C02C72" w:rsidRDefault="00C02C72" w:rsidP="001C7127">
      <w:pPr>
        <w:spacing w:after="0" w:line="240" w:lineRule="auto"/>
        <w:contextualSpacing/>
        <w:jc w:val="center"/>
        <w:rPr>
          <w:b/>
          <w:bCs/>
          <w:sz w:val="20"/>
          <w:szCs w:val="20"/>
        </w:rPr>
      </w:pPr>
      <w:r>
        <w:rPr>
          <w:rFonts w:ascii="Nirmala UI" w:hAnsi="Nirmala UI" w:cs="Nirmala UI"/>
          <w:b/>
          <w:bCs/>
          <w:sz w:val="20"/>
          <w:szCs w:val="20"/>
          <w:cs/>
        </w:rPr>
        <w:t>அரசாங்க அலுவலர்கள் முற்பணக் கணக்குச் செயற்பாடுகள்</w:t>
      </w:r>
    </w:p>
    <w:p w:rsidR="00C02C72" w:rsidRDefault="00C02C72" w:rsidP="00C02C72">
      <w:pPr>
        <w:spacing w:after="0"/>
        <w:jc w:val="center"/>
        <w:rPr>
          <w:b/>
          <w:bCs/>
          <w:sz w:val="20"/>
          <w:szCs w:val="20"/>
        </w:rPr>
      </w:pPr>
    </w:p>
    <w:p w:rsidR="00C02C72" w:rsidRPr="001C7127" w:rsidRDefault="00C02C72" w:rsidP="00C02C72">
      <w:pPr>
        <w:spacing w:after="0" w:line="360" w:lineRule="auto"/>
        <w:rPr>
          <w:rFonts w:ascii="Nirmala UI" w:hAnsi="Nirmala UI" w:cs="Nirmala UI"/>
          <w:b/>
          <w:bCs/>
          <w:sz w:val="18"/>
          <w:szCs w:val="18"/>
        </w:rPr>
      </w:pPr>
      <w:r w:rsidRPr="001C7127">
        <w:rPr>
          <w:rFonts w:ascii="Nirmala UI" w:hAnsi="Nirmala UI" w:cs="Nirmala UI"/>
          <w:b/>
          <w:bCs/>
          <w:sz w:val="18"/>
          <w:szCs w:val="18"/>
          <w:cs/>
        </w:rPr>
        <w:t>அமைச்சு / திணைக்களம்/ மாவட்டச் செயலகத்தின்  பெயர்</w:t>
      </w:r>
      <w:r w:rsidRPr="001C7127">
        <w:rPr>
          <w:rFonts w:ascii="Nirmala UI" w:hAnsi="Nirmala UI" w:cs="Nirmala UI"/>
          <w:b/>
          <w:bCs/>
          <w:sz w:val="18"/>
          <w:szCs w:val="18"/>
        </w:rPr>
        <w:t>:</w:t>
      </w:r>
    </w:p>
    <w:p w:rsidR="00C02C72" w:rsidRPr="001C7127" w:rsidRDefault="00C02C72" w:rsidP="00C02C72">
      <w:pPr>
        <w:spacing w:after="0" w:line="360" w:lineRule="auto"/>
        <w:rPr>
          <w:rFonts w:ascii="Nirmala UI" w:hAnsi="Nirmala UI" w:cs="Nirmala UI"/>
          <w:b/>
          <w:bCs/>
          <w:sz w:val="18"/>
          <w:szCs w:val="18"/>
        </w:rPr>
      </w:pPr>
      <w:r w:rsidRPr="001C7127">
        <w:rPr>
          <w:rFonts w:ascii="Nirmala UI" w:hAnsi="Nirmala UI" w:cs="Nirmala UI"/>
          <w:b/>
          <w:bCs/>
          <w:sz w:val="18"/>
          <w:szCs w:val="18"/>
          <w:cs/>
        </w:rPr>
        <w:t xml:space="preserve">முற்பண பீ கணக்கின் விடய  இல. </w:t>
      </w:r>
    </w:p>
    <w:tbl>
      <w:tblPr>
        <w:tblStyle w:val="TableGrid"/>
        <w:tblW w:w="10975" w:type="dxa"/>
        <w:tblInd w:w="-982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8"/>
        <w:gridCol w:w="877"/>
        <w:gridCol w:w="877"/>
        <w:gridCol w:w="1185"/>
        <w:gridCol w:w="1628"/>
      </w:tblGrid>
      <w:tr w:rsidR="005A64AB" w:rsidRPr="001C7127" w:rsidTr="00365CDE">
        <w:tc>
          <w:tcPr>
            <w:tcW w:w="6408" w:type="dxa"/>
          </w:tcPr>
          <w:p w:rsidR="005A64AB" w:rsidRPr="001C7127" w:rsidRDefault="00C02C72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>4</w:t>
            </w:r>
            <w:r w:rsidR="001C7127" w:rsidRPr="001C7127">
              <w:rPr>
                <w:rFonts w:ascii="Nirmala UI" w:hAnsi="Nirmala UI" w:cs="Nirmala UI"/>
                <w:sz w:val="18"/>
                <w:szCs w:val="18"/>
                <w:cs/>
              </w:rPr>
              <w:t>.06.30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அன்றுள்ளவாறு நிரந்தர ஊழியர்களின் எண்ணிக்கை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xxx</w:t>
            </w: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30.06.202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>4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அன்றுள்ளவாறு ஒப்பந்த மற்றும்  அமைய ஊழியர்களின் எண்ணிக்கை 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xxx</w:t>
            </w: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ஊழியர்களின் மொத்த எண்ணிக்கை</w:t>
            </w:r>
          </w:p>
        </w:tc>
        <w:tc>
          <w:tcPr>
            <w:tcW w:w="877" w:type="dxa"/>
          </w:tcPr>
          <w:p w:rsidR="005A64AB" w:rsidRPr="001C7127" w:rsidRDefault="005A64AB" w:rsidP="0055766D">
            <w:pPr>
              <w:rPr>
                <w:b/>
                <w:bCs/>
                <w:sz w:val="18"/>
                <w:szCs w:val="18"/>
                <w:u w:val="double"/>
              </w:rPr>
            </w:pPr>
            <w:r w:rsidRPr="001C7127">
              <w:rPr>
                <w:b/>
                <w:bCs/>
                <w:sz w:val="18"/>
                <w:szCs w:val="18"/>
                <w:u w:val="double"/>
              </w:rPr>
              <w:t>A</w:t>
            </w:r>
          </w:p>
        </w:tc>
        <w:tc>
          <w:tcPr>
            <w:tcW w:w="877" w:type="dxa"/>
          </w:tcPr>
          <w:p w:rsidR="005A64AB" w:rsidRPr="001C7127" w:rsidRDefault="005A64AB" w:rsidP="0055766D">
            <w:pPr>
              <w:rPr>
                <w:sz w:val="18"/>
                <w:szCs w:val="18"/>
                <w:u w:val="double"/>
              </w:rPr>
            </w:pPr>
            <w:r w:rsidRPr="001C7127">
              <w:rPr>
                <w:sz w:val="18"/>
                <w:szCs w:val="18"/>
                <w:u w:val="double"/>
              </w:rPr>
              <w:t xml:space="preserve">xxx </w:t>
            </w: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1C7127">
        <w:trPr>
          <w:trHeight w:val="70"/>
        </w:trPr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  <w:u w:val="single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  <w:cs/>
              </w:rPr>
              <w:t>பண்டிகை மற்றும் விஷேட முற்பணம்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ஊழியர் ஒருவருக்கு பண்டிகை மற்றும் விஷேட முற்பணம் </w:t>
            </w:r>
            <w:r w:rsidR="005A64AB" w:rsidRPr="001C7127">
              <w:rPr>
                <w:rFonts w:ascii="Nirmala UI" w:hAnsi="Nirmala UI" w:cs="Nirmala UI"/>
                <w:sz w:val="18"/>
                <w:szCs w:val="18"/>
              </w:rPr>
              <w:t>(10,000+4,000)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14,000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 w:rsidP="001D0AE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பண்டிகை மற்றும் விஷேட முற்பணத்துக்கு தேவையான மொத்த ஒதுக்கீடு </w:t>
            </w:r>
            <w:r w:rsidR="005A64AB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(A x 14,000)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</w:t>
            </w:r>
            <w:proofErr w:type="spellEnd"/>
            <w:r w:rsidRPr="001C7127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  <w:cs/>
              </w:rPr>
              <w:t>இடர் கடன்கள்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C02C7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சிரேட்ட / மூன்றாம் நிலை/ இரண்டாம் நிலை ஊழியர்களின் எண்ணிக்கை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 w:rsidP="00121B15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  <w:r w:rsidRPr="001C712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7640B8" w:rsidP="00B256C2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சிரேட்ட /3ம் நிலை/ 2ம் நிலை ஊழியருக்கான இடர் கடன்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 w:rsidP="00A137E3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 xml:space="preserve">250,000 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7640B8" w:rsidP="00A137E3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சிரேட்ட /3ம் நிலை/ 2ம் நிலை ஊழியருக்கான இடர் கடனுக்கான மொத்த ஒதுக்கீடு</w:t>
            </w: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 xml:space="preserve"> </w:t>
            </w:r>
            <w:r w:rsidR="005A64AB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( C x 250,000)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</w:t>
            </w:r>
            <w:proofErr w:type="spellEnd"/>
            <w:r w:rsidRPr="001C7127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7640B8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ஆரம்ப நிலை ஊழியர்களுக்கான மாதாந்த மொத்த அடிப்படை சம்பளம்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 w:rsidP="00A137E3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  <w:r w:rsidRPr="001C712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A137E3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ஆரம்ப நிலை ஊழியர்களுக்கான மொத்த ஒதுக்கீடு </w:t>
            </w:r>
            <w:r w:rsidR="005A64AB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( E x 10)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 w:rsidP="00A137E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</w:t>
            </w:r>
            <w:proofErr w:type="spellEnd"/>
            <w:r w:rsidRPr="001C7127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1C7127">
        <w:trPr>
          <w:trHeight w:val="70"/>
        </w:trPr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தேவையான மொத்த ஒதுக்கீடு </w:t>
            </w:r>
            <w:r w:rsidR="005A64AB"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( B+D+F)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 w:rsidP="00121B15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xxxxxxx</w:t>
            </w:r>
            <w:proofErr w:type="spellEnd"/>
            <w:r w:rsidRPr="001C7127">
              <w:rPr>
                <w:sz w:val="18"/>
                <w:szCs w:val="18"/>
              </w:rPr>
              <w:t xml:space="preserve"> </w:t>
            </w: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30.06.202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>4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இறுதியில் முற்பண “பி” கணக்கு தற்போதய மீதி 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(</w:t>
            </w:r>
            <w:proofErr w:type="spellStart"/>
            <w:r w:rsidRPr="001C7127">
              <w:rPr>
                <w:sz w:val="18"/>
                <w:szCs w:val="18"/>
              </w:rPr>
              <w:t>xxxxxx</w:t>
            </w:r>
            <w:proofErr w:type="spellEnd"/>
            <w:r w:rsidRPr="001C7127">
              <w:rPr>
                <w:sz w:val="18"/>
                <w:szCs w:val="18"/>
              </w:rPr>
              <w:t xml:space="preserve">) </w:t>
            </w: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30.06.202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>4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 முற்பண “பி” கணக்கில் எஞ்சிய ஏற்பாடுகள்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(</w:t>
            </w:r>
            <w:proofErr w:type="spellStart"/>
            <w:r w:rsidRPr="001C7127">
              <w:rPr>
                <w:sz w:val="18"/>
                <w:szCs w:val="18"/>
              </w:rPr>
              <w:t>xxxxxx</w:t>
            </w:r>
            <w:proofErr w:type="spellEnd"/>
            <w:r w:rsidRPr="001C7127">
              <w:rPr>
                <w:sz w:val="18"/>
                <w:szCs w:val="18"/>
              </w:rPr>
              <w:t xml:space="preserve">) </w:t>
            </w: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121B15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கடன்கள் மற்றும் முற்பணங்களைச் செலுத்துவதற்கு தேவையான மீதி தொ​கை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 w:rsidP="006F136F">
            <w:pPr>
              <w:rPr>
                <w:sz w:val="18"/>
                <w:szCs w:val="18"/>
                <w:u w:val="double"/>
              </w:rPr>
            </w:pPr>
            <w:proofErr w:type="spellStart"/>
            <w:r w:rsidRPr="001C7127">
              <w:rPr>
                <w:sz w:val="18"/>
                <w:szCs w:val="18"/>
                <w:u w:val="double"/>
              </w:rPr>
              <w:t>xxxxxxx</w:t>
            </w:r>
            <w:proofErr w:type="spellEnd"/>
            <w:r w:rsidRPr="001C7127">
              <w:rPr>
                <w:sz w:val="18"/>
                <w:szCs w:val="18"/>
                <w:u w:val="double"/>
              </w:rPr>
              <w:t xml:space="preserve">  </w:t>
            </w:r>
          </w:p>
        </w:tc>
      </w:tr>
      <w:tr w:rsidR="005A64AB" w:rsidRPr="001C7127" w:rsidTr="001C7127">
        <w:trPr>
          <w:trHeight w:val="70"/>
        </w:trPr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1C7127">
        <w:trPr>
          <w:trHeight w:val="440"/>
        </w:trPr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F7696E" w:rsidP="001C7127">
            <w:pPr>
              <w:contextualSpacing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1C7127">
              <w:rPr>
                <w:rFonts w:ascii="Nirmala UI" w:hAnsi="Nirmala UI" w:cs="Nirmala UI"/>
                <w:b/>
                <w:bCs/>
                <w:sz w:val="16"/>
                <w:szCs w:val="16"/>
                <w:u w:val="single"/>
                <w:cs/>
              </w:rPr>
              <w:t>பரிந்துரைக்கப்பட்ட தொகை</w:t>
            </w:r>
          </w:p>
        </w:tc>
      </w:tr>
      <w:tr w:rsidR="005A64AB" w:rsidRPr="001C7127" w:rsidTr="00365CDE">
        <w:tc>
          <w:tcPr>
            <w:tcW w:w="6408" w:type="dxa"/>
            <w:shd w:val="clear" w:color="auto" w:fill="F2F2F2" w:themeFill="background1" w:themeFillShade="F2"/>
          </w:tcPr>
          <w:p w:rsidR="005A64AB" w:rsidRPr="001C7127" w:rsidRDefault="00A760FF" w:rsidP="00E115CF">
            <w:pPr>
              <w:rPr>
                <w:rFonts w:ascii="Nirmala UI" w:hAnsi="Nirmala UI" w:cs="Nirmala UI"/>
                <w:b/>
                <w:bCs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2024</w:t>
            </w: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  <w:cs/>
              </w:rPr>
              <w:t xml:space="preserve"> </w:t>
            </w: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  <w:cs/>
              </w:rPr>
              <w:t>இற்கு தேவையான  ஆகக்கூடிய செலவின வரையறை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xxxxxx</w:t>
            </w:r>
            <w:proofErr w:type="spellEnd"/>
            <w:r w:rsidRPr="001C7127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28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 xml:space="preserve">    </w:t>
            </w:r>
            <w:proofErr w:type="spellStart"/>
            <w:r w:rsidRPr="001C7127">
              <w:rPr>
                <w:b/>
                <w:bCs/>
                <w:sz w:val="18"/>
                <w:szCs w:val="18"/>
              </w:rPr>
              <w:t>xxxx</w:t>
            </w:r>
            <w:proofErr w:type="spellEnd"/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01.01.202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>4</w:t>
            </w:r>
            <w:r w:rsidRPr="001C7127">
              <w:rPr>
                <w:rFonts w:ascii="Nirmala UI" w:hAnsi="Nirmala UI" w:cs="Nirmala UI"/>
                <w:sz w:val="18"/>
                <w:szCs w:val="18"/>
              </w:rPr>
              <w:t xml:space="preserve"> – 30.06.202</w:t>
            </w:r>
            <w:r w:rsidR="00E115CF" w:rsidRPr="001C7127">
              <w:rPr>
                <w:rFonts w:ascii="Nirmala UI" w:hAnsi="Nirmala UI" w:cs="Nirmala UI"/>
                <w:sz w:val="18"/>
                <w:szCs w:val="18"/>
              </w:rPr>
              <w:t>3</w:t>
            </w:r>
            <w:r w:rsidR="00A760FF"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காலப்பகுதிக்கான மொத்தப் பெறுகை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மாதத்துக்கான சராசரிப் பெறுகை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 xml:space="preserve"> xx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A760FF" w:rsidP="00E115CF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வருடத்திற்கான எதிர்பார்க்கப்பட்ட பெறுகை</w:t>
            </w:r>
            <w:r w:rsidRPr="001C7127">
              <w:rPr>
                <w:rFonts w:ascii="Nirmala UI" w:hAnsi="Nirmala UI" w:cs="Nirmala UI"/>
                <w:sz w:val="18"/>
                <w:szCs w:val="18"/>
              </w:rPr>
              <w:t xml:space="preserve"> </w:t>
            </w:r>
            <w:r w:rsidR="005A64AB" w:rsidRPr="001C7127">
              <w:rPr>
                <w:rFonts w:ascii="Nirmala UI" w:hAnsi="Nirmala UI" w:cs="Nirmala UI"/>
                <w:sz w:val="18"/>
                <w:szCs w:val="18"/>
              </w:rPr>
              <w:t>202</w:t>
            </w:r>
            <w:r w:rsidR="00E115CF" w:rsidRPr="001C7127">
              <w:rPr>
                <w:rFonts w:ascii="Nirmala UI" w:hAnsi="Nirmala UI" w:cs="Nirmala UI"/>
                <w:sz w:val="18"/>
                <w:szCs w:val="18"/>
              </w:rPr>
              <w:t>3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1C7127">
        <w:trPr>
          <w:trHeight w:val="107"/>
        </w:trPr>
        <w:tc>
          <w:tcPr>
            <w:tcW w:w="6408" w:type="dxa"/>
            <w:shd w:val="clear" w:color="auto" w:fill="F2F2F2" w:themeFill="background1" w:themeFillShade="F2"/>
          </w:tcPr>
          <w:p w:rsidR="005A64AB" w:rsidRPr="001C7127" w:rsidRDefault="005A64AB" w:rsidP="00B80751">
            <w:pPr>
              <w:rPr>
                <w:rFonts w:ascii="Nirmala UI" w:hAnsi="Nirmala UI" w:cs="Nirmala UI"/>
                <w:b/>
                <w:bCs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202</w:t>
            </w:r>
            <w:r w:rsidR="00B80751">
              <w:rPr>
                <w:rFonts w:ascii="Nirmala UI" w:hAnsi="Nirmala UI" w:cs="Nirmala UI" w:hint="cs"/>
                <w:b/>
                <w:bCs/>
                <w:sz w:val="18"/>
                <w:szCs w:val="18"/>
                <w:cs/>
                <w:lang w:bidi="ta-LK"/>
              </w:rPr>
              <w:t>5</w:t>
            </w:r>
            <w:r w:rsidR="00F7696E" w:rsidRPr="001C7127">
              <w:rPr>
                <w:rFonts w:ascii="Nirmala UI" w:hAnsi="Nirmala UI" w:cs="Nirmala UI"/>
                <w:b/>
                <w:bCs/>
                <w:sz w:val="18"/>
                <w:szCs w:val="18"/>
                <w:cs/>
              </w:rPr>
              <w:t xml:space="preserve"> </w:t>
            </w:r>
            <w:r w:rsidR="00F7696E" w:rsidRPr="001C7127">
              <w:rPr>
                <w:rFonts w:ascii="Nirmala UI" w:hAnsi="Nirmala UI" w:cs="Nirmala UI"/>
                <w:b/>
                <w:bCs/>
                <w:sz w:val="18"/>
                <w:szCs w:val="18"/>
                <w:u w:val="single"/>
                <w:cs/>
              </w:rPr>
              <w:t>இற்கு தேவையான  ஆகக் குறைந்த  பெறுகை வரையறை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28" w:type="dxa"/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r w:rsidRPr="001C7127">
              <w:rPr>
                <w:b/>
                <w:bCs/>
                <w:sz w:val="18"/>
                <w:szCs w:val="18"/>
              </w:rPr>
              <w:t xml:space="preserve">    </w:t>
            </w:r>
            <w:proofErr w:type="spellStart"/>
            <w:r w:rsidRPr="001C7127">
              <w:rPr>
                <w:b/>
                <w:bCs/>
                <w:sz w:val="18"/>
                <w:szCs w:val="18"/>
              </w:rPr>
              <w:t>xxxx</w:t>
            </w:r>
            <w:proofErr w:type="spellEnd"/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F7696E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01.01.202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>4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அன்றுள்ளவாறு முற்பண “பி” கணக்கு மீதி</w:t>
            </w:r>
            <w:r w:rsidRPr="001C7127">
              <w:rPr>
                <w:rFonts w:ascii="Nirmala UI" w:hAnsi="Nirmala UI" w:cs="Nirmala UI"/>
                <w:sz w:val="18"/>
                <w:szCs w:val="18"/>
              </w:rPr>
              <w:t xml:space="preserve"> 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F7696E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 xml:space="preserve">4 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வருடத்திற்கு எதிர்பார்க்கப்பட்ட மொத்த செலவினம்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F7696E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 xml:space="preserve">4 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வருடத்திற்கு எதிர்பார்க்கப்பட்ட மொத்த  பெறுகைகள்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B709E3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(</w:t>
            </w:r>
            <w:proofErr w:type="spellStart"/>
            <w:r w:rsidR="005A64AB" w:rsidRPr="001C7127">
              <w:rPr>
                <w:sz w:val="18"/>
                <w:szCs w:val="18"/>
              </w:rPr>
              <w:t>xxxxxxx</w:t>
            </w:r>
            <w:proofErr w:type="spellEnd"/>
            <w:r w:rsidRPr="001C7127">
              <w:rPr>
                <w:sz w:val="18"/>
                <w:szCs w:val="18"/>
              </w:rPr>
              <w:t>)</w:t>
            </w: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3C3A5D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31.12.</w:t>
            </w:r>
            <w:r w:rsidR="005A64AB" w:rsidRPr="001C7127">
              <w:rPr>
                <w:rFonts w:ascii="Nirmala UI" w:hAnsi="Nirmala UI" w:cs="Nirmala UI"/>
                <w:sz w:val="18"/>
                <w:szCs w:val="18"/>
              </w:rPr>
              <w:t>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>4</w:t>
            </w:r>
            <w:r w:rsidR="00F7696E"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அன்றுள்ளவாறு எதிர்பார்க்கப்பட்ட மீதி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5A64AB">
            <w:pPr>
              <w:rPr>
                <w:rFonts w:ascii="Nirmala UI" w:hAnsi="Nirmala UI" w:cs="Nirmala UI"/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</w:tcPr>
          <w:p w:rsidR="005A64AB" w:rsidRPr="001C7127" w:rsidRDefault="00F7696E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 xml:space="preserve">5 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>இற்கு தேவையான மொத்த  செலவினம்</w:t>
            </w: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  <w:proofErr w:type="spellStart"/>
            <w:r w:rsidRPr="001C7127">
              <w:rPr>
                <w:sz w:val="18"/>
                <w:szCs w:val="18"/>
              </w:rPr>
              <w:t>xxxxxxx</w:t>
            </w:r>
            <w:proofErr w:type="spellEnd"/>
          </w:p>
        </w:tc>
        <w:tc>
          <w:tcPr>
            <w:tcW w:w="1628" w:type="dxa"/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  <w:tcBorders>
              <w:bottom w:val="single" w:sz="4" w:space="0" w:color="auto"/>
            </w:tcBorders>
          </w:tcPr>
          <w:p w:rsidR="005A64AB" w:rsidRPr="001C7127" w:rsidRDefault="00F7696E" w:rsidP="00B80751">
            <w:pPr>
              <w:rPr>
                <w:rFonts w:ascii="Nirmala UI" w:hAnsi="Nirmala UI" w:cs="Nirmala UI"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sz w:val="18"/>
                <w:szCs w:val="18"/>
              </w:rPr>
              <w:t>202</w:t>
            </w:r>
            <w:r w:rsidR="00B80751">
              <w:rPr>
                <w:rFonts w:ascii="Nirmala UI" w:hAnsi="Nirmala UI" w:cs="Nirmala UI" w:hint="cs"/>
                <w:sz w:val="18"/>
                <w:szCs w:val="18"/>
                <w:cs/>
                <w:lang w:bidi="ta-LK"/>
              </w:rPr>
              <w:t>5</w:t>
            </w:r>
            <w:r w:rsidRPr="001C7127">
              <w:rPr>
                <w:rFonts w:ascii="Nirmala UI" w:hAnsi="Nirmala UI" w:cs="Nirmala UI"/>
                <w:sz w:val="18"/>
                <w:szCs w:val="18"/>
                <w:cs/>
              </w:rPr>
              <w:t xml:space="preserve"> இற்கு தேவையான மொத்த பெறுகைகள் </w:t>
            </w:r>
          </w:p>
        </w:tc>
        <w:tc>
          <w:tcPr>
            <w:tcW w:w="877" w:type="dxa"/>
            <w:tcBorders>
              <w:bottom w:val="single" w:sz="4" w:space="0" w:color="auto"/>
            </w:tcBorders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877" w:type="dxa"/>
            <w:tcBorders>
              <w:bottom w:val="single" w:sz="4" w:space="0" w:color="auto"/>
            </w:tcBorders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</w:tcPr>
          <w:p w:rsidR="005A64AB" w:rsidRPr="001C7127" w:rsidRDefault="00B709E3">
            <w:pPr>
              <w:rPr>
                <w:sz w:val="18"/>
                <w:szCs w:val="18"/>
              </w:rPr>
            </w:pPr>
            <w:r w:rsidRPr="001C7127">
              <w:rPr>
                <w:sz w:val="18"/>
                <w:szCs w:val="18"/>
              </w:rPr>
              <w:t>(</w:t>
            </w:r>
            <w:proofErr w:type="spellStart"/>
            <w:r w:rsidR="005A64AB" w:rsidRPr="001C7127">
              <w:rPr>
                <w:sz w:val="18"/>
                <w:szCs w:val="18"/>
              </w:rPr>
              <w:t>xxxxxxx</w:t>
            </w:r>
            <w:proofErr w:type="spellEnd"/>
            <w:r w:rsidRPr="001C7127">
              <w:rPr>
                <w:sz w:val="18"/>
                <w:szCs w:val="18"/>
              </w:rPr>
              <w:t>)</w:t>
            </w:r>
          </w:p>
        </w:tc>
        <w:tc>
          <w:tcPr>
            <w:tcW w:w="1628" w:type="dxa"/>
            <w:tcBorders>
              <w:bottom w:val="single" w:sz="4" w:space="0" w:color="auto"/>
            </w:tcBorders>
          </w:tcPr>
          <w:p w:rsidR="005A64AB" w:rsidRPr="001C7127" w:rsidRDefault="005A64AB">
            <w:pPr>
              <w:rPr>
                <w:sz w:val="18"/>
                <w:szCs w:val="18"/>
              </w:rPr>
            </w:pPr>
          </w:p>
        </w:tc>
      </w:tr>
      <w:tr w:rsidR="005A64AB" w:rsidRPr="001C7127" w:rsidTr="00365CDE">
        <w:tc>
          <w:tcPr>
            <w:tcW w:w="640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 w:rsidP="00B80751">
            <w:pPr>
              <w:rPr>
                <w:rFonts w:ascii="Nirmala UI" w:hAnsi="Nirmala UI" w:cs="Nirmala UI"/>
                <w:b/>
                <w:bCs/>
                <w:sz w:val="18"/>
                <w:szCs w:val="18"/>
              </w:rPr>
            </w:pPr>
            <w:r w:rsidRPr="001C7127">
              <w:rPr>
                <w:rFonts w:ascii="Nirmala UI" w:hAnsi="Nirmala UI" w:cs="Nirmala UI"/>
                <w:b/>
                <w:bCs/>
                <w:sz w:val="18"/>
                <w:szCs w:val="18"/>
              </w:rPr>
              <w:t>202</w:t>
            </w:r>
            <w:r w:rsidR="00B80751">
              <w:rPr>
                <w:rFonts w:ascii="Nirmala UI" w:hAnsi="Nirmala UI" w:cs="Nirmala UI" w:hint="cs"/>
                <w:b/>
                <w:bCs/>
                <w:sz w:val="18"/>
                <w:szCs w:val="18"/>
                <w:cs/>
                <w:lang w:bidi="ta-LK"/>
              </w:rPr>
              <w:t>5</w:t>
            </w:r>
            <w:bookmarkStart w:id="0" w:name="_GoBack"/>
            <w:bookmarkEnd w:id="0"/>
            <w:r w:rsidR="00F7696E" w:rsidRPr="001C7127">
              <w:rPr>
                <w:rFonts w:ascii="Nirmala UI" w:hAnsi="Nirmala UI" w:cs="Nirmala UI"/>
                <w:b/>
                <w:bCs/>
                <w:sz w:val="18"/>
                <w:szCs w:val="18"/>
                <w:cs/>
              </w:rPr>
              <w:t xml:space="preserve"> பற்று மீதிக்கு தேவையான ஆகக்கூடிய வரையறை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xxxxxxx</w:t>
            </w:r>
            <w:proofErr w:type="spellEnd"/>
          </w:p>
        </w:tc>
        <w:tc>
          <w:tcPr>
            <w:tcW w:w="162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1C7127" w:rsidRDefault="005A64A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1C7127">
              <w:rPr>
                <w:b/>
                <w:bCs/>
                <w:sz w:val="18"/>
                <w:szCs w:val="18"/>
              </w:rPr>
              <w:t>xxxxxx</w:t>
            </w:r>
            <w:proofErr w:type="spellEnd"/>
          </w:p>
        </w:tc>
      </w:tr>
    </w:tbl>
    <w:p w:rsidR="003F7D47" w:rsidRDefault="003F7D47"/>
    <w:p w:rsidR="001C7127" w:rsidRDefault="001C7127"/>
    <w:p w:rsidR="003F7D47" w:rsidRDefault="00F7696E" w:rsidP="001C7127">
      <w:pPr>
        <w:spacing w:after="0" w:line="240" w:lineRule="auto"/>
      </w:pPr>
      <w:r>
        <w:rPr>
          <w:rFonts w:ascii="Nirmala UI" w:hAnsi="Nirmala UI" w:cs="Nirmala UI"/>
          <w:sz w:val="20"/>
          <w:szCs w:val="20"/>
          <w:cs/>
        </w:rPr>
        <w:t>திகதி</w:t>
      </w:r>
      <w:r w:rsidR="001C7127">
        <w:t>: ………………………</w:t>
      </w:r>
      <w:r w:rsidR="001C7127">
        <w:tab/>
      </w:r>
      <w:r w:rsidR="001C7127">
        <w:tab/>
      </w:r>
      <w:r w:rsidR="001C7127">
        <w:tab/>
      </w:r>
      <w:r w:rsidR="001C7127">
        <w:tab/>
      </w:r>
      <w:r w:rsidR="001C7127">
        <w:tab/>
      </w:r>
      <w:r w:rsidR="001C7127">
        <w:tab/>
      </w:r>
      <w:r w:rsidR="001C7127">
        <w:tab/>
      </w:r>
      <w:r w:rsidR="003F7D47">
        <w:t>…..……</w:t>
      </w:r>
      <w:r w:rsidR="001C7127">
        <w:t>………….</w:t>
      </w:r>
      <w:r w:rsidR="001C7127">
        <w:rPr>
          <w:lang w:bidi="ta-LK"/>
        </w:rPr>
        <w:t>….</w:t>
      </w:r>
      <w:r w:rsidR="003F7D47">
        <w:t>…………….</w:t>
      </w:r>
    </w:p>
    <w:p w:rsidR="00F7696E" w:rsidRDefault="00F7696E" w:rsidP="001C7127">
      <w:pPr>
        <w:spacing w:after="0" w:line="240" w:lineRule="auto"/>
        <w:ind w:left="5760" w:firstLine="720"/>
        <w:rPr>
          <w:rFonts w:ascii="Nirmala UI" w:hAnsi="Nirmala UI" w:cs="Nirmala UI"/>
          <w:sz w:val="20"/>
          <w:szCs w:val="20"/>
        </w:rPr>
      </w:pPr>
      <w:r>
        <w:rPr>
          <w:rFonts w:ascii="Nirmala UI" w:hAnsi="Nirmala UI" w:cs="Nirmala UI" w:hint="cs"/>
          <w:sz w:val="20"/>
          <w:szCs w:val="20"/>
          <w:cs/>
        </w:rPr>
        <w:t xml:space="preserve">            </w:t>
      </w:r>
      <w:r>
        <w:rPr>
          <w:rFonts w:ascii="Nirmala UI" w:hAnsi="Nirmala UI" w:cs="Nirmala UI"/>
          <w:sz w:val="20"/>
          <w:szCs w:val="20"/>
          <w:cs/>
        </w:rPr>
        <w:t>ஒப்பம்</w:t>
      </w:r>
    </w:p>
    <w:p w:rsidR="003F7D47" w:rsidRDefault="00F7696E" w:rsidP="001C7127">
      <w:pPr>
        <w:spacing w:after="0" w:line="240" w:lineRule="auto"/>
        <w:ind w:left="5760"/>
      </w:pPr>
      <w:r>
        <w:rPr>
          <w:rFonts w:ascii="Nirmala UI" w:hAnsi="Nirmala UI" w:cs="Nirmala UI" w:hint="cs"/>
          <w:sz w:val="20"/>
          <w:szCs w:val="20"/>
          <w:cs/>
        </w:rPr>
        <w:t xml:space="preserve">         </w:t>
      </w:r>
      <w:r>
        <w:rPr>
          <w:rFonts w:ascii="Nirmala UI" w:hAnsi="Nirmala UI" w:cs="Nirmala UI"/>
          <w:sz w:val="20"/>
          <w:szCs w:val="20"/>
          <w:cs/>
        </w:rPr>
        <w:t>திணைக்களத்  தலைவர்</w:t>
      </w:r>
    </w:p>
    <w:sectPr w:rsidR="003F7D47" w:rsidSect="001C7127">
      <w:pgSz w:w="11907" w:h="16839" w:code="9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33B99"/>
    <w:multiLevelType w:val="hybridMultilevel"/>
    <w:tmpl w:val="CDACC16A"/>
    <w:lvl w:ilvl="0" w:tplc="C52EEF10">
      <w:start w:val="2023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66D"/>
    <w:rsid w:val="00025684"/>
    <w:rsid w:val="0009070F"/>
    <w:rsid w:val="00121B15"/>
    <w:rsid w:val="001C7127"/>
    <w:rsid w:val="001D0AE2"/>
    <w:rsid w:val="001E5588"/>
    <w:rsid w:val="00356E69"/>
    <w:rsid w:val="00365CDE"/>
    <w:rsid w:val="003C3A5D"/>
    <w:rsid w:val="003F7D47"/>
    <w:rsid w:val="004F5F10"/>
    <w:rsid w:val="0055766D"/>
    <w:rsid w:val="005948B8"/>
    <w:rsid w:val="005A64AB"/>
    <w:rsid w:val="006F136F"/>
    <w:rsid w:val="007640B8"/>
    <w:rsid w:val="007709CF"/>
    <w:rsid w:val="008F37FB"/>
    <w:rsid w:val="00A137E3"/>
    <w:rsid w:val="00A32835"/>
    <w:rsid w:val="00A45050"/>
    <w:rsid w:val="00A760FF"/>
    <w:rsid w:val="00B256C2"/>
    <w:rsid w:val="00B709E3"/>
    <w:rsid w:val="00B80751"/>
    <w:rsid w:val="00BF22F2"/>
    <w:rsid w:val="00C02C72"/>
    <w:rsid w:val="00C44B58"/>
    <w:rsid w:val="00C57FA5"/>
    <w:rsid w:val="00CB0150"/>
    <w:rsid w:val="00CE3FBF"/>
    <w:rsid w:val="00D54639"/>
    <w:rsid w:val="00DB2073"/>
    <w:rsid w:val="00DF5D79"/>
    <w:rsid w:val="00E115CF"/>
    <w:rsid w:val="00E876A6"/>
    <w:rsid w:val="00F7696E"/>
    <w:rsid w:val="00FB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195C49-D46B-456C-B9D7-B7243F3E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6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137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7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3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Hewa Sirisoma</dc:creator>
  <cp:keywords/>
  <dc:description/>
  <cp:lastModifiedBy>Fazlur Rahuman</cp:lastModifiedBy>
  <cp:revision>10</cp:revision>
  <cp:lastPrinted>2022-08-09T07:36:00Z</cp:lastPrinted>
  <dcterms:created xsi:type="dcterms:W3CDTF">2023-07-25T04:18:00Z</dcterms:created>
  <dcterms:modified xsi:type="dcterms:W3CDTF">2024-07-29T06:01:00Z</dcterms:modified>
</cp:coreProperties>
</file>