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89A" w:rsidRPr="009E789A" w:rsidRDefault="009E789A">
      <w:pPr>
        <w:rPr>
          <w:rFonts w:cs="Nirmala UI"/>
          <w:sz w:val="20"/>
          <w:szCs w:val="20"/>
          <w:lang w:bidi="si-LK"/>
        </w:rPr>
      </w:pPr>
      <w:bookmarkStart w:id="0" w:name="_GoBack"/>
      <w:bookmarkEnd w:id="0"/>
    </w:p>
    <w:p w:rsidR="009E789A" w:rsidRPr="00081B47" w:rsidRDefault="009E789A" w:rsidP="009E789A">
      <w:pPr>
        <w:rPr>
          <w:rFonts w:ascii="Book Antiqua" w:eastAsia="Iskoola Pota" w:hAnsi="Book Antiqua" w:cs="Iskoola Pota"/>
          <w:b/>
          <w:sz w:val="20"/>
          <w:szCs w:val="20"/>
        </w:rPr>
      </w:pP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Iskoola Pota" w:hAnsi="Book Antiqua" w:cs="Iskoola Pota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  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ab/>
        <w:t xml:space="preserve">   Annex</w:t>
      </w:r>
      <w:r w:rsidR="003B7802">
        <w:rPr>
          <w:rFonts w:ascii="Book Antiqua" w:eastAsia="Nirmala UI" w:hAnsi="Book Antiqua" w:cs="Nirmala UI"/>
          <w:b/>
          <w:sz w:val="20"/>
          <w:szCs w:val="20"/>
        </w:rPr>
        <w:t>ure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 01</w:t>
      </w:r>
    </w:p>
    <w:p w:rsidR="009E789A" w:rsidRPr="00081B47" w:rsidRDefault="009E789A" w:rsidP="009E789A">
      <w:pPr>
        <w:rPr>
          <w:rFonts w:ascii="Book Antiqua" w:eastAsia="Nirmala UI" w:hAnsi="Book Antiqua" w:cs="Nirmala UI"/>
          <w:b/>
          <w:sz w:val="20"/>
          <w:szCs w:val="20"/>
        </w:rPr>
      </w:pPr>
    </w:p>
    <w:p w:rsidR="009E789A" w:rsidRPr="00081B47" w:rsidRDefault="009E789A" w:rsidP="009E789A">
      <w:pPr>
        <w:rPr>
          <w:rFonts w:ascii="Book Antiqua" w:eastAsia="Nirmala UI" w:hAnsi="Book Antiqua" w:cs="Nirmala UI"/>
          <w:b/>
          <w:sz w:val="20"/>
          <w:szCs w:val="20"/>
        </w:rPr>
      </w:pP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Details of Expenditure Estimates </w:t>
      </w:r>
      <w:r w:rsidR="00B80DBA">
        <w:rPr>
          <w:rFonts w:ascii="Book Antiqua" w:eastAsia="Nirmala UI" w:hAnsi="Book Antiqua" w:cs="Nirmala UI"/>
          <w:b/>
          <w:sz w:val="20"/>
          <w:szCs w:val="20"/>
        </w:rPr>
        <w:t>with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 xml:space="preserve"> Provisions </w:t>
      </w:r>
      <w:r w:rsidR="00544688">
        <w:rPr>
          <w:rFonts w:ascii="Book Antiqua" w:eastAsia="Nirmala UI" w:hAnsi="Book Antiqua" w:cs="Nirmala UI"/>
          <w:b/>
          <w:sz w:val="20"/>
          <w:szCs w:val="20"/>
        </w:rPr>
        <w:t>a</w:t>
      </w:r>
      <w:r w:rsidR="00D03788">
        <w:rPr>
          <w:rFonts w:ascii="Book Antiqua" w:eastAsia="Nirmala UI" w:hAnsi="Book Antiqua" w:cs="Nirmala UI"/>
          <w:b/>
          <w:sz w:val="20"/>
          <w:szCs w:val="20"/>
        </w:rPr>
        <w:t>llocated</w:t>
      </w:r>
      <w:r w:rsidR="00B5056F" w:rsidRPr="00081B47">
        <w:rPr>
          <w:rFonts w:ascii="Book Antiqua" w:eastAsia="Nirmala UI" w:hAnsi="Book Antiqua" w:cs="Nirmala UI"/>
          <w:b/>
          <w:sz w:val="20"/>
          <w:szCs w:val="20"/>
        </w:rPr>
        <w:t xml:space="preserve"> </w:t>
      </w:r>
      <w:r w:rsidRPr="00081B47">
        <w:rPr>
          <w:rFonts w:ascii="Book Antiqua" w:eastAsia="Nirmala UI" w:hAnsi="Book Antiqua" w:cs="Nirmala UI"/>
          <w:b/>
          <w:sz w:val="20"/>
          <w:szCs w:val="20"/>
        </w:rPr>
        <w:t>as Sub-Projects / Items under Capital Expenditure</w:t>
      </w:r>
    </w:p>
    <w:p w:rsidR="009E789A" w:rsidRPr="00081B47" w:rsidRDefault="009E789A" w:rsidP="009E789A">
      <w:pPr>
        <w:rPr>
          <w:rFonts w:ascii="Book Antiqua" w:eastAsia="Nirmala UI" w:hAnsi="Book Antiqua" w:cs="Nirmala UI"/>
          <w:sz w:val="20"/>
          <w:szCs w:val="20"/>
        </w:rPr>
      </w:pPr>
    </w:p>
    <w:p w:rsidR="00B5056F" w:rsidRPr="00081B47" w:rsidRDefault="00B5056F" w:rsidP="009E789A">
      <w:pPr>
        <w:rPr>
          <w:rFonts w:ascii="Book Antiqua" w:eastAsia="Nirmala UI" w:hAnsi="Book Antiqua" w:cs="Nirmala UI"/>
          <w:b/>
          <w:bCs/>
          <w:sz w:val="20"/>
          <w:szCs w:val="20"/>
        </w:rPr>
      </w:pP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>Ministry/ Department</w:t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  <w:r w:rsidRPr="00081B47">
        <w:rPr>
          <w:rFonts w:ascii="Book Antiqua" w:eastAsia="Nirmala UI" w:hAnsi="Book Antiqua" w:cs="Nirmala UI"/>
          <w:b/>
          <w:bCs/>
          <w:sz w:val="20"/>
          <w:szCs w:val="20"/>
        </w:rPr>
        <w:tab/>
      </w:r>
    </w:p>
    <w:tbl>
      <w:tblPr>
        <w:tblW w:w="124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6"/>
        <w:gridCol w:w="720"/>
        <w:gridCol w:w="810"/>
        <w:gridCol w:w="724"/>
        <w:gridCol w:w="1080"/>
        <w:gridCol w:w="900"/>
        <w:gridCol w:w="720"/>
        <w:gridCol w:w="1170"/>
        <w:gridCol w:w="1170"/>
        <w:gridCol w:w="990"/>
        <w:gridCol w:w="1530"/>
        <w:gridCol w:w="900"/>
        <w:gridCol w:w="990"/>
      </w:tblGrid>
      <w:tr w:rsidR="00A80C63" w:rsidRPr="00081B47" w:rsidTr="00B149B1">
        <w:trPr>
          <w:trHeight w:val="1385"/>
        </w:trPr>
        <w:tc>
          <w:tcPr>
            <w:tcW w:w="716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Serial No.</w:t>
            </w:r>
          </w:p>
        </w:tc>
        <w:tc>
          <w:tcPr>
            <w:tcW w:w="720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Name of the Project</w:t>
            </w:r>
          </w:p>
        </w:tc>
        <w:tc>
          <w:tcPr>
            <w:tcW w:w="810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Vote Particulars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of 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Allocation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</w:rPr>
              <w:t>(a)</w:t>
            </w:r>
          </w:p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4" w:type="dxa"/>
            <w:vMerge w:val="restart"/>
            <w:textDirection w:val="btLr"/>
          </w:tcPr>
          <w:p w:rsidR="00A80C63" w:rsidRPr="00081B47" w:rsidRDefault="00A80C63" w:rsidP="00643DB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Approval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</w:rPr>
              <w:t>(b)</w:t>
            </w:r>
          </w:p>
        </w:tc>
        <w:tc>
          <w:tcPr>
            <w:tcW w:w="1080" w:type="dxa"/>
            <w:vMerge w:val="restart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bookmarkStart w:id="1" w:name="_gjdgxs" w:colFirst="0" w:colLast="0"/>
            <w:bookmarkEnd w:id="1"/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Year of Commencement of the project</w:t>
            </w:r>
          </w:p>
        </w:tc>
        <w:tc>
          <w:tcPr>
            <w:tcW w:w="900" w:type="dxa"/>
            <w:vMerge w:val="restart"/>
            <w:textDirection w:val="btLr"/>
          </w:tcPr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Expected Year to Complete the Project</w:t>
            </w:r>
          </w:p>
        </w:tc>
        <w:tc>
          <w:tcPr>
            <w:tcW w:w="720" w:type="dxa"/>
            <w:vMerge w:val="restart"/>
            <w:textDirection w:val="btLr"/>
          </w:tcPr>
          <w:p w:rsidR="00A80C63" w:rsidRPr="00081B47" w:rsidRDefault="00A80C63" w:rsidP="00643DB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  <w:lang w:bidi="si-LK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Total Estimated Cost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  <w:vertAlign w:val="superscript"/>
                <w:lang w:bidi="si-LK"/>
              </w:rPr>
              <w:t>(c)</w:t>
            </w:r>
          </w:p>
        </w:tc>
        <w:tc>
          <w:tcPr>
            <w:tcW w:w="1170" w:type="dxa"/>
            <w:vMerge w:val="restart"/>
            <w:textDirection w:val="btLr"/>
          </w:tcPr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Cumulative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Expenditure up to 30.07.202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3</w:t>
            </w:r>
          </w:p>
          <w:p w:rsidR="00A80C63" w:rsidRPr="00081B47" w:rsidRDefault="00A80C63" w:rsidP="00F9667A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extDirection w:val="btLr"/>
          </w:tcPr>
          <w:p w:rsidR="00A80C63" w:rsidRPr="00081B47" w:rsidRDefault="00A80C63" w:rsidP="008F3AA1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Expected Expenditure in the coming period of the year 202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3</w:t>
            </w:r>
          </w:p>
        </w:tc>
        <w:tc>
          <w:tcPr>
            <w:tcW w:w="990" w:type="dxa"/>
            <w:vMerge w:val="restart"/>
            <w:textDirection w:val="btLr"/>
          </w:tcPr>
          <w:p w:rsidR="00A80C63" w:rsidRPr="00081B47" w:rsidRDefault="00A80C63" w:rsidP="008F3AA1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Provisions required for the year 202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4</w:t>
            </w:r>
          </w:p>
        </w:tc>
        <w:tc>
          <w:tcPr>
            <w:tcW w:w="1530" w:type="dxa"/>
            <w:vMerge w:val="restart"/>
            <w:textDirection w:val="btLr"/>
          </w:tcPr>
          <w:p w:rsidR="00A80C63" w:rsidRPr="00081B47" w:rsidRDefault="00A80C63" w:rsidP="008F3AA1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D632D2">
              <w:rPr>
                <w:rFonts w:ascii="Book Antiqua" w:eastAsia="Nirmala UI" w:hAnsi="Book Antiqua" w:cs="Nirmala UI"/>
                <w:b/>
                <w:sz w:val="20"/>
                <w:szCs w:val="20"/>
              </w:rPr>
              <w:t>Cumulative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progress as at 30.07.202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3</w:t>
            </w: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 xml:space="preserve"> (Physical)</w:t>
            </w:r>
          </w:p>
        </w:tc>
        <w:tc>
          <w:tcPr>
            <w:tcW w:w="1890" w:type="dxa"/>
            <w:gridSpan w:val="2"/>
            <w:textDirection w:val="btLr"/>
          </w:tcPr>
          <w:p w:rsidR="00A80C63" w:rsidRPr="00081B47" w:rsidRDefault="00A80C63" w:rsidP="00424356">
            <w:pPr>
              <w:ind w:left="113" w:right="113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Estimate</w:t>
            </w:r>
          </w:p>
        </w:tc>
      </w:tr>
      <w:tr w:rsidR="00A80C63" w:rsidRPr="00081B47" w:rsidTr="00B149B1">
        <w:trPr>
          <w:trHeight w:val="845"/>
        </w:trPr>
        <w:tc>
          <w:tcPr>
            <w:tcW w:w="716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4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A80C63" w:rsidRPr="00081B47" w:rsidRDefault="00A80C63" w:rsidP="00F96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:rsidR="00A80C63" w:rsidRPr="00081B47" w:rsidRDefault="00A80C63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  <w:p w:rsidR="00A80C63" w:rsidRPr="00081B47" w:rsidRDefault="00A80C63" w:rsidP="008F3AA1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202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5</w:t>
            </w:r>
          </w:p>
        </w:tc>
        <w:tc>
          <w:tcPr>
            <w:tcW w:w="990" w:type="dxa"/>
          </w:tcPr>
          <w:p w:rsidR="00A80C63" w:rsidRPr="00081B47" w:rsidRDefault="00A80C63" w:rsidP="00BC5E91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</w:p>
          <w:p w:rsidR="00A80C63" w:rsidRPr="00081B47" w:rsidRDefault="00A80C63" w:rsidP="008F3AA1">
            <w:pPr>
              <w:rPr>
                <w:rFonts w:ascii="Book Antiqua" w:eastAsia="Nirmala UI" w:hAnsi="Book Antiqua" w:cs="Nirmala UI"/>
                <w:b/>
                <w:sz w:val="20"/>
                <w:szCs w:val="20"/>
              </w:rPr>
            </w:pPr>
            <w:r w:rsidRPr="00081B47">
              <w:rPr>
                <w:rFonts w:ascii="Book Antiqua" w:eastAsia="Nirmala UI" w:hAnsi="Book Antiqua" w:cs="Nirmala UI"/>
                <w:b/>
                <w:sz w:val="20"/>
                <w:szCs w:val="20"/>
              </w:rPr>
              <w:t>202</w:t>
            </w:r>
            <w:r>
              <w:rPr>
                <w:rFonts w:ascii="Book Antiqua" w:eastAsia="Nirmala UI" w:hAnsi="Book Antiqua" w:cs="Nirmala UI"/>
                <w:b/>
                <w:sz w:val="20"/>
                <w:szCs w:val="20"/>
              </w:rPr>
              <w:t>6</w:t>
            </w:r>
          </w:p>
        </w:tc>
      </w:tr>
      <w:tr w:rsidR="00A80C63" w:rsidRPr="00081B47" w:rsidTr="00B149B1">
        <w:trPr>
          <w:trHeight w:val="251"/>
        </w:trPr>
        <w:tc>
          <w:tcPr>
            <w:tcW w:w="716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470" w:type="dxa"/>
            <w:gridSpan w:val="7"/>
          </w:tcPr>
          <w:p w:rsidR="00A80C63" w:rsidRPr="002B2B42" w:rsidRDefault="00A80C63" w:rsidP="00643DB6">
            <w:pPr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proofErr w:type="spellStart"/>
            <w:r w:rsidRPr="002B2B42">
              <w:rPr>
                <w:rFonts w:ascii="Book Antiqua" w:hAnsi="Book Antiqua"/>
                <w:b/>
                <w:bCs/>
                <w:sz w:val="20"/>
                <w:szCs w:val="20"/>
              </w:rPr>
              <w:t>Rs</w:t>
            </w:r>
            <w:proofErr w:type="spellEnd"/>
            <w:r w:rsidRPr="002B2B42">
              <w:rPr>
                <w:rFonts w:ascii="Book Antiqua" w:hAnsi="Book Antiqua"/>
                <w:b/>
                <w:bCs/>
                <w:sz w:val="20"/>
                <w:szCs w:val="20"/>
              </w:rPr>
              <w:t>. Million</w:t>
            </w:r>
          </w:p>
        </w:tc>
      </w:tr>
      <w:tr w:rsidR="00A80C63" w:rsidRPr="00081B47" w:rsidTr="00B149B1">
        <w:trPr>
          <w:trHeight w:val="318"/>
        </w:trPr>
        <w:tc>
          <w:tcPr>
            <w:tcW w:w="716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3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A80C63" w:rsidRPr="00081B47" w:rsidTr="00B149B1">
        <w:trPr>
          <w:trHeight w:val="337"/>
        </w:trPr>
        <w:tc>
          <w:tcPr>
            <w:tcW w:w="716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3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A80C63" w:rsidRPr="00081B47" w:rsidTr="00B149B1">
        <w:trPr>
          <w:trHeight w:val="337"/>
        </w:trPr>
        <w:tc>
          <w:tcPr>
            <w:tcW w:w="716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81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4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2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17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3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0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990" w:type="dxa"/>
          </w:tcPr>
          <w:p w:rsidR="00A80C63" w:rsidRPr="00081B47" w:rsidRDefault="00A80C63" w:rsidP="00F9667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</w:p>
    <w:p w:rsidR="00B80DBA" w:rsidRDefault="00B80DBA" w:rsidP="009E789A">
      <w:pPr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 w:cs="Arial Unicode MS"/>
          <w:sz w:val="20"/>
          <w:szCs w:val="20"/>
        </w:rPr>
        <w:t>Notes</w:t>
      </w:r>
    </w:p>
    <w:p w:rsidR="00B80DBA" w:rsidRPr="00643DB6" w:rsidRDefault="00643DB6" w:rsidP="00643DB6">
      <w:pPr>
        <w:ind w:left="270"/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(</w:t>
      </w:r>
      <w:proofErr w:type="gramStart"/>
      <w:r>
        <w:rPr>
          <w:rFonts w:ascii="Book Antiqua" w:hAnsi="Book Antiqua"/>
          <w:sz w:val="20"/>
          <w:szCs w:val="20"/>
        </w:rPr>
        <w:t>a</w:t>
      </w:r>
      <w:proofErr w:type="gramEnd"/>
      <w:r>
        <w:rPr>
          <w:rFonts w:ascii="Book Antiqua" w:hAnsi="Book Antiqua"/>
          <w:sz w:val="20"/>
          <w:szCs w:val="20"/>
        </w:rPr>
        <w:t xml:space="preserve">).   </w:t>
      </w:r>
      <w:r w:rsidR="00E14833" w:rsidRPr="00643DB6">
        <w:rPr>
          <w:rFonts w:ascii="Book Antiqua" w:hAnsi="Book Antiqua"/>
          <w:sz w:val="20"/>
          <w:szCs w:val="20"/>
        </w:rPr>
        <w:t>Mention “New” if it is a new project</w:t>
      </w:r>
    </w:p>
    <w:p w:rsidR="00081B47" w:rsidRPr="00643DB6" w:rsidRDefault="00643DB6" w:rsidP="00643DB6">
      <w:pPr>
        <w:ind w:left="270"/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(b).   </w:t>
      </w:r>
      <w:r w:rsidR="00081B47" w:rsidRPr="00643DB6">
        <w:rPr>
          <w:rFonts w:ascii="Book Antiqua" w:hAnsi="Book Antiqua"/>
          <w:sz w:val="20"/>
          <w:szCs w:val="20"/>
        </w:rPr>
        <w:t>Inser</w:t>
      </w:r>
      <w:r w:rsidR="00853AE8" w:rsidRPr="00643DB6">
        <w:rPr>
          <w:rFonts w:ascii="Book Antiqua" w:hAnsi="Book Antiqua"/>
          <w:sz w:val="20"/>
          <w:szCs w:val="20"/>
        </w:rPr>
        <w:t xml:space="preserve">t No. 1 for </w:t>
      </w:r>
      <w:r w:rsidR="00154B97">
        <w:rPr>
          <w:rFonts w:ascii="Book Antiqua" w:hAnsi="Book Antiqua"/>
          <w:sz w:val="20"/>
          <w:szCs w:val="20"/>
        </w:rPr>
        <w:t xml:space="preserve">a </w:t>
      </w:r>
      <w:r w:rsidR="00853AE8" w:rsidRPr="00643DB6">
        <w:rPr>
          <w:rFonts w:ascii="Book Antiqua" w:hAnsi="Book Antiqua"/>
          <w:sz w:val="20"/>
          <w:szCs w:val="20"/>
        </w:rPr>
        <w:t>Cabinet Approval,</w:t>
      </w:r>
      <w:r w:rsidR="00081B47" w:rsidRPr="00643DB6">
        <w:rPr>
          <w:rFonts w:ascii="Book Antiqua" w:hAnsi="Book Antiqua"/>
          <w:sz w:val="20"/>
          <w:szCs w:val="20"/>
        </w:rPr>
        <w:t xml:space="preserve"> No. 2 for </w:t>
      </w:r>
      <w:r w:rsidR="00154B97">
        <w:rPr>
          <w:rFonts w:ascii="Book Antiqua" w:hAnsi="Book Antiqua"/>
          <w:sz w:val="20"/>
          <w:szCs w:val="20"/>
        </w:rPr>
        <w:t>a</w:t>
      </w:r>
      <w:r w:rsidR="00C02319">
        <w:rPr>
          <w:rFonts w:ascii="Book Antiqua" w:hAnsi="Book Antiqua"/>
          <w:sz w:val="20"/>
          <w:szCs w:val="20"/>
        </w:rPr>
        <w:t xml:space="preserve"> </w:t>
      </w:r>
      <w:r w:rsidR="00081B47" w:rsidRPr="00643DB6">
        <w:rPr>
          <w:rFonts w:ascii="Book Antiqua" w:hAnsi="Book Antiqua"/>
          <w:sz w:val="20"/>
          <w:szCs w:val="20"/>
        </w:rPr>
        <w:t>Department of National Planning</w:t>
      </w:r>
      <w:r w:rsidR="00853AE8" w:rsidRPr="00643DB6">
        <w:rPr>
          <w:rFonts w:ascii="Book Antiqua" w:hAnsi="Book Antiqua"/>
          <w:sz w:val="20"/>
          <w:szCs w:val="20"/>
        </w:rPr>
        <w:t xml:space="preserve"> </w:t>
      </w:r>
      <w:r w:rsidR="00C02319">
        <w:rPr>
          <w:rFonts w:ascii="Book Antiqua" w:hAnsi="Book Antiqua"/>
          <w:sz w:val="20"/>
          <w:szCs w:val="20"/>
        </w:rPr>
        <w:t xml:space="preserve">approval </w:t>
      </w:r>
      <w:r w:rsidR="00853AE8" w:rsidRPr="00643DB6">
        <w:rPr>
          <w:rFonts w:ascii="Book Antiqua" w:hAnsi="Book Antiqua"/>
          <w:sz w:val="20"/>
          <w:szCs w:val="20"/>
        </w:rPr>
        <w:t>and No. 3 for a budget proposal</w:t>
      </w:r>
      <w:r w:rsidR="00081B47" w:rsidRPr="00643DB6">
        <w:rPr>
          <w:rFonts w:ascii="Book Antiqua" w:hAnsi="Book Antiqua"/>
          <w:sz w:val="20"/>
          <w:szCs w:val="20"/>
        </w:rPr>
        <w:t xml:space="preserve"> as the case may be. </w:t>
      </w:r>
    </w:p>
    <w:p w:rsidR="00E14833" w:rsidRPr="00A15979" w:rsidRDefault="00643DB6" w:rsidP="00A15979">
      <w:pPr>
        <w:ind w:left="270"/>
        <w:rPr>
          <w:rFonts w:ascii="Book Antiqua" w:hAnsi="Book Antiqua" w:cs="Arial Unicode MS"/>
          <w:sz w:val="20"/>
          <w:szCs w:val="20"/>
        </w:rPr>
      </w:pPr>
      <w:r>
        <w:rPr>
          <w:rFonts w:ascii="Book Antiqua" w:hAnsi="Book Antiqua" w:cs="Nirmala UI"/>
          <w:sz w:val="20"/>
          <w:szCs w:val="20"/>
          <w:lang w:bidi="si-LK"/>
        </w:rPr>
        <w:t xml:space="preserve">(c).   </w:t>
      </w:r>
      <w:r w:rsidR="00B05057" w:rsidRPr="00643DB6">
        <w:rPr>
          <w:rFonts w:ascii="Book Antiqua" w:hAnsi="Book Antiqua" w:cs="Nirmala UI"/>
          <w:sz w:val="20"/>
          <w:szCs w:val="20"/>
          <w:lang w:bidi="si-LK"/>
        </w:rPr>
        <w:t xml:space="preserve">Total Cost Estimate </w:t>
      </w:r>
      <w:r w:rsidR="00C02319">
        <w:rPr>
          <w:rFonts w:ascii="Book Antiqua" w:hAnsi="Book Antiqua" w:cs="Nirmala UI"/>
          <w:sz w:val="20"/>
          <w:szCs w:val="20"/>
          <w:lang w:bidi="si-LK"/>
        </w:rPr>
        <w:t xml:space="preserve">currently </w:t>
      </w:r>
      <w:r w:rsidR="00B05057" w:rsidRPr="00643DB6">
        <w:rPr>
          <w:rFonts w:ascii="Book Antiqua" w:hAnsi="Book Antiqua" w:cs="Nirmala UI"/>
          <w:sz w:val="20"/>
          <w:szCs w:val="20"/>
          <w:lang w:bidi="si-LK"/>
        </w:rPr>
        <w:t xml:space="preserve">approved by the Cabinet of Ministers </w:t>
      </w:r>
      <w:r w:rsidR="00C02319">
        <w:rPr>
          <w:rFonts w:ascii="Book Antiqua" w:hAnsi="Book Antiqua" w:cs="Nirmala UI"/>
          <w:sz w:val="20"/>
          <w:szCs w:val="20"/>
          <w:lang w:bidi="si-LK"/>
        </w:rPr>
        <w:t xml:space="preserve">for the project </w:t>
      </w:r>
      <w:r w:rsidR="00B05057" w:rsidRPr="00643DB6">
        <w:rPr>
          <w:rFonts w:ascii="Book Antiqua" w:hAnsi="Book Antiqua" w:cs="Nirmala UI"/>
          <w:sz w:val="20"/>
          <w:szCs w:val="20"/>
          <w:lang w:bidi="si-LK"/>
        </w:rPr>
        <w:t xml:space="preserve">should be mentioned </w:t>
      </w:r>
    </w:p>
    <w:sectPr w:rsidR="00E14833" w:rsidRPr="00A15979" w:rsidSect="00BC5E91">
      <w:pgSz w:w="16839" w:h="11907" w:orient="landscape" w:code="9"/>
      <w:pgMar w:top="1728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Iskoola Pot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A1919"/>
    <w:multiLevelType w:val="hybridMultilevel"/>
    <w:tmpl w:val="4F5E4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72D70"/>
    <w:multiLevelType w:val="hybridMultilevel"/>
    <w:tmpl w:val="106AF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7"/>
    <w:rsid w:val="000467BB"/>
    <w:rsid w:val="00073523"/>
    <w:rsid w:val="00081B47"/>
    <w:rsid w:val="0008690D"/>
    <w:rsid w:val="00087481"/>
    <w:rsid w:val="0009382A"/>
    <w:rsid w:val="000C07BF"/>
    <w:rsid w:val="000E55C9"/>
    <w:rsid w:val="00154B97"/>
    <w:rsid w:val="00173821"/>
    <w:rsid w:val="0018024E"/>
    <w:rsid w:val="001E426E"/>
    <w:rsid w:val="00257C58"/>
    <w:rsid w:val="002A720F"/>
    <w:rsid w:val="002B2B42"/>
    <w:rsid w:val="002E190F"/>
    <w:rsid w:val="003008B3"/>
    <w:rsid w:val="003B7802"/>
    <w:rsid w:val="003D1B04"/>
    <w:rsid w:val="003E044E"/>
    <w:rsid w:val="00424356"/>
    <w:rsid w:val="004271DE"/>
    <w:rsid w:val="00473B8A"/>
    <w:rsid w:val="004C57F4"/>
    <w:rsid w:val="0053610F"/>
    <w:rsid w:val="00544688"/>
    <w:rsid w:val="005F48A5"/>
    <w:rsid w:val="00601873"/>
    <w:rsid w:val="00607426"/>
    <w:rsid w:val="00643DB6"/>
    <w:rsid w:val="00666F35"/>
    <w:rsid w:val="006A7095"/>
    <w:rsid w:val="00721E29"/>
    <w:rsid w:val="007221A9"/>
    <w:rsid w:val="00766C21"/>
    <w:rsid w:val="00773473"/>
    <w:rsid w:val="007C5B04"/>
    <w:rsid w:val="007C72B8"/>
    <w:rsid w:val="00844958"/>
    <w:rsid w:val="00844C14"/>
    <w:rsid w:val="00853AE8"/>
    <w:rsid w:val="00893B73"/>
    <w:rsid w:val="008C3FD7"/>
    <w:rsid w:val="008F3AA1"/>
    <w:rsid w:val="008F7BF2"/>
    <w:rsid w:val="009016AE"/>
    <w:rsid w:val="00920826"/>
    <w:rsid w:val="00970778"/>
    <w:rsid w:val="009C2D56"/>
    <w:rsid w:val="009E789A"/>
    <w:rsid w:val="00A15979"/>
    <w:rsid w:val="00A80C63"/>
    <w:rsid w:val="00A928DF"/>
    <w:rsid w:val="00AA1E5B"/>
    <w:rsid w:val="00AA73E5"/>
    <w:rsid w:val="00AC3673"/>
    <w:rsid w:val="00AE0505"/>
    <w:rsid w:val="00B05057"/>
    <w:rsid w:val="00B149B1"/>
    <w:rsid w:val="00B5056F"/>
    <w:rsid w:val="00B5416D"/>
    <w:rsid w:val="00B744E9"/>
    <w:rsid w:val="00B80DBA"/>
    <w:rsid w:val="00BB6328"/>
    <w:rsid w:val="00BC5E91"/>
    <w:rsid w:val="00BD33A4"/>
    <w:rsid w:val="00C02319"/>
    <w:rsid w:val="00C155D7"/>
    <w:rsid w:val="00C3335B"/>
    <w:rsid w:val="00C7341E"/>
    <w:rsid w:val="00C92BE5"/>
    <w:rsid w:val="00CA3A16"/>
    <w:rsid w:val="00CE32B2"/>
    <w:rsid w:val="00CE49C9"/>
    <w:rsid w:val="00D03788"/>
    <w:rsid w:val="00D12EAA"/>
    <w:rsid w:val="00D3084B"/>
    <w:rsid w:val="00D40EA6"/>
    <w:rsid w:val="00D632D2"/>
    <w:rsid w:val="00D76DE4"/>
    <w:rsid w:val="00DA5D5C"/>
    <w:rsid w:val="00DE7AF5"/>
    <w:rsid w:val="00E14833"/>
    <w:rsid w:val="00E30DAC"/>
    <w:rsid w:val="00E4765E"/>
    <w:rsid w:val="00E95A27"/>
    <w:rsid w:val="00EA0DA9"/>
    <w:rsid w:val="00FC325E"/>
    <w:rsid w:val="00FC5BE8"/>
    <w:rsid w:val="00FD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AA7A4-5415-4AD8-AC07-20C9CAF9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Senarath Dayawansa</cp:lastModifiedBy>
  <cp:revision>2</cp:revision>
  <cp:lastPrinted>2023-08-09T04:59:00Z</cp:lastPrinted>
  <dcterms:created xsi:type="dcterms:W3CDTF">2023-08-09T05:56:00Z</dcterms:created>
  <dcterms:modified xsi:type="dcterms:W3CDTF">2023-08-09T05:56:00Z</dcterms:modified>
</cp:coreProperties>
</file>